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1" w:rsidRPr="00361D66" w:rsidRDefault="000F7FD8" w:rsidP="00BF7101">
      <w:pPr>
        <w:jc w:val="center"/>
        <w:rPr>
          <w:lang w:bidi="fa-IR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218F85B2" wp14:editId="1A08C73F">
            <wp:simplePos x="0" y="0"/>
            <wp:positionH relativeFrom="column">
              <wp:posOffset>2719705</wp:posOffset>
            </wp:positionH>
            <wp:positionV relativeFrom="paragraph">
              <wp:posOffset>-45720</wp:posOffset>
            </wp:positionV>
            <wp:extent cx="571500" cy="564515"/>
            <wp:effectExtent l="0" t="0" r="0" b="6985"/>
            <wp:wrapTight wrapText="bothSides">
              <wp:wrapPolygon edited="0">
                <wp:start x="0" y="0"/>
                <wp:lineTo x="0" y="21138"/>
                <wp:lineTo x="20880" y="21138"/>
                <wp:lineTo x="20880" y="0"/>
                <wp:lineTo x="0" y="0"/>
              </wp:wrapPolygon>
            </wp:wrapTight>
            <wp:docPr id="2" name="Picture 2" descr="Symbol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8800" r="15900" b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101" w:rsidRPr="00361D66" w:rsidRDefault="00BF7101" w:rsidP="00BF7101">
      <w:pPr>
        <w:jc w:val="center"/>
        <w:rPr>
          <w:lang w:bidi="fa-IR"/>
        </w:rPr>
      </w:pPr>
    </w:p>
    <w:p w:rsidR="00BF7101" w:rsidRPr="00B526DA" w:rsidRDefault="00BF7101" w:rsidP="00BF7101">
      <w:pPr>
        <w:bidi/>
        <w:jc w:val="center"/>
        <w:rPr>
          <w:b/>
          <w:bCs/>
          <w:rtl/>
          <w:lang w:bidi="fa-IR"/>
        </w:rPr>
      </w:pPr>
    </w:p>
    <w:p w:rsidR="00BF7101" w:rsidRPr="00B526DA" w:rsidRDefault="00BF7101" w:rsidP="00BF7101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جمهوری اسلامی افغانستان</w:t>
      </w:r>
    </w:p>
    <w:p w:rsidR="00BF7101" w:rsidRPr="00B526DA" w:rsidRDefault="00BF7101" w:rsidP="00BF7101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 xml:space="preserve">وزارت صحت عامه </w:t>
      </w:r>
    </w:p>
    <w:p w:rsidR="00BF7101" w:rsidRPr="00B526DA" w:rsidRDefault="00BF7101" w:rsidP="00BF7101">
      <w:pPr>
        <w:jc w:val="center"/>
        <w:rPr>
          <w:b/>
          <w:bCs/>
          <w:rtl/>
          <w:lang w:bidi="fa-IR"/>
        </w:rPr>
      </w:pPr>
      <w:r w:rsidRPr="00B526DA">
        <w:rPr>
          <w:rFonts w:hint="cs"/>
          <w:b/>
          <w:bCs/>
          <w:rtl/>
          <w:lang w:bidi="fa-IR"/>
        </w:rPr>
        <w:t>ریاست عمومی منابع بشری</w:t>
      </w:r>
    </w:p>
    <w:p w:rsidR="003630C1" w:rsidRPr="003630C1" w:rsidRDefault="003630C1" w:rsidP="003630C1">
      <w:pPr>
        <w:pBdr>
          <w:bottom w:val="single" w:sz="6" w:space="1" w:color="auto"/>
        </w:pBdr>
        <w:bidi/>
        <w:jc w:val="center"/>
        <w:rPr>
          <w:b/>
          <w:bCs/>
          <w:lang w:bidi="fa-IR"/>
        </w:rPr>
      </w:pPr>
      <w:r w:rsidRPr="003630C1">
        <w:rPr>
          <w:rFonts w:cs="Nazanin" w:hint="cs"/>
          <w:rtl/>
          <w:lang w:bidi="fa-IR"/>
        </w:rPr>
        <w:t xml:space="preserve">     </w:t>
      </w:r>
      <w:r w:rsidRPr="003630C1">
        <w:rPr>
          <w:b/>
          <w:bCs/>
          <w:rtl/>
          <w:lang w:bidi="fa-IR"/>
        </w:rPr>
        <w:t xml:space="preserve">تاریخ اعلان  </w:t>
      </w:r>
      <w:r w:rsidR="005219D7">
        <w:rPr>
          <w:b/>
          <w:bCs/>
          <w:lang w:bidi="fa-IR"/>
        </w:rPr>
        <w:t xml:space="preserve">19 </w:t>
      </w:r>
      <w:r w:rsidR="005219D7">
        <w:rPr>
          <w:rFonts w:hint="cs"/>
          <w:b/>
          <w:bCs/>
          <w:rtl/>
          <w:lang w:bidi="fa-IR"/>
        </w:rPr>
        <w:t>اسد 1399</w:t>
      </w:r>
    </w:p>
    <w:p w:rsidR="003630C1" w:rsidRPr="003630C1" w:rsidRDefault="003630C1" w:rsidP="005219D7">
      <w:pPr>
        <w:pBdr>
          <w:bottom w:val="single" w:sz="6" w:space="1" w:color="auto"/>
        </w:pBdr>
        <w:bidi/>
        <w:jc w:val="center"/>
        <w:rPr>
          <w:b/>
          <w:bCs/>
          <w:rtl/>
          <w:lang w:bidi="fa-IR"/>
        </w:rPr>
      </w:pPr>
      <w:r w:rsidRPr="003630C1">
        <w:rPr>
          <w:b/>
          <w:bCs/>
          <w:rtl/>
          <w:lang w:bidi="fa-IR"/>
        </w:rPr>
        <w:t>به اطلاع تمام واجدین محترم شرایط رسانیده میشود که وزارت صحت عامه در</w:t>
      </w:r>
      <w:r w:rsidRPr="003630C1">
        <w:rPr>
          <w:b/>
          <w:bCs/>
          <w:i/>
          <w:iCs/>
          <w:rtl/>
          <w:lang w:bidi="fa-IR"/>
        </w:rPr>
        <w:t xml:space="preserve"> </w:t>
      </w:r>
      <w:r w:rsidRPr="003630C1">
        <w:rPr>
          <w:b/>
          <w:bCs/>
          <w:lang w:bidi="fa-IR"/>
        </w:rPr>
        <w:t>)</w:t>
      </w:r>
      <w:r w:rsidRPr="003630C1">
        <w:rPr>
          <w:b/>
          <w:bCs/>
          <w:rtl/>
          <w:lang w:bidi="fa-IR"/>
        </w:rPr>
        <w:t xml:space="preserve">ولایت کابل </w:t>
      </w:r>
      <w:r w:rsidRPr="003630C1">
        <w:rPr>
          <w:b/>
          <w:bCs/>
          <w:rtl/>
          <w:lang w:bidi="prs-AF"/>
        </w:rPr>
        <w:t>)</w:t>
      </w:r>
      <w:r w:rsidRPr="003630C1">
        <w:rPr>
          <w:b/>
          <w:bCs/>
          <w:rtl/>
          <w:lang w:bidi="fa-IR"/>
        </w:rPr>
        <w:t>(</w:t>
      </w:r>
      <w:r w:rsidR="005219D7">
        <w:rPr>
          <w:b/>
          <w:bCs/>
          <w:lang w:bidi="fa-IR"/>
        </w:rPr>
        <w:t>2</w:t>
      </w:r>
      <w:r w:rsidRPr="003630C1">
        <w:rPr>
          <w:b/>
          <w:bCs/>
          <w:rtl/>
          <w:lang w:bidi="fa-IR"/>
        </w:rPr>
        <w:t xml:space="preserve"> )نفر را با شرایط ذیل استخدام مینماید</w:t>
      </w:r>
      <w:r w:rsidRPr="003630C1">
        <w:rPr>
          <w:rtl/>
          <w:lang w:bidi="fa-IR"/>
        </w:rPr>
        <w:t>.</w:t>
      </w:r>
    </w:p>
    <w:p w:rsidR="00BF7101" w:rsidRPr="00361D66" w:rsidRDefault="00BF7101" w:rsidP="00BF7101">
      <w:pPr>
        <w:jc w:val="right"/>
        <w:rPr>
          <w:rtl/>
          <w:lang w:bidi="fa-IR"/>
        </w:rPr>
      </w:pP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عنوان وظیفه:- مستری انجن دیزلی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وزارت ویااداره: صحت عامه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موقیعت:- </w:t>
      </w:r>
      <w:r>
        <w:rPr>
          <w:rFonts w:hint="cs"/>
          <w:b/>
          <w:bCs/>
          <w:rtl/>
          <w:lang w:bidi="fa-IR"/>
        </w:rPr>
        <w:t>کابل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ریاست:- ریاست ورکشاپ های مرکزی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کود:-</w:t>
      </w:r>
      <w:r w:rsidR="001733E0">
        <w:rPr>
          <w:rFonts w:hint="cs"/>
          <w:b/>
          <w:bCs/>
          <w:rtl/>
          <w:lang w:bidi="fa-IR"/>
        </w:rPr>
        <w:t>(226-227)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بست:-7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گزارش به:- سرمیخانیک</w:t>
      </w:r>
    </w:p>
    <w:p w:rsidR="00BF7101" w:rsidRPr="00361D66" w:rsidRDefault="00BF7101" w:rsidP="00BF7101">
      <w:pPr>
        <w:spacing w:line="40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گزارش از:</w:t>
      </w:r>
    </w:p>
    <w:p w:rsidR="00BF7101" w:rsidRPr="00361D66" w:rsidRDefault="00BF7101" w:rsidP="00BF7101">
      <w:pPr>
        <w:jc w:val="right"/>
        <w:rPr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180975</wp:posOffset>
                </wp:positionV>
                <wp:extent cx="5819775" cy="0"/>
                <wp:effectExtent l="12700" t="13970" r="635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5pt,14.25pt" to="43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"/>
            </w:pict>
          </mc:Fallback>
        </mc:AlternateContent>
      </w:r>
    </w:p>
    <w:p w:rsidR="00BF7101" w:rsidRPr="00361D66" w:rsidRDefault="00BF7101" w:rsidP="00BF7101">
      <w:pPr>
        <w:rPr>
          <w:lang w:bidi="fa-IR"/>
        </w:rPr>
      </w:pPr>
    </w:p>
    <w:p w:rsidR="00BF7101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>هدف وظیفه:- (ترمیم وسایط ترانسپورتی عارضه داروزارت صحت عامه جهت عرضه خدمات صحی)</w:t>
      </w:r>
    </w:p>
    <w:p w:rsidR="00BF7101" w:rsidRPr="00361D66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</w:p>
    <w:p w:rsidR="00BF7101" w:rsidRPr="00361D66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مکلفیت ومسئولیت های وظیفوی: </w:t>
      </w:r>
    </w:p>
    <w:p w:rsidR="00BF7101" w:rsidRPr="00361D66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</w:t>
      </w: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ترمیم وجابجانمودن پرزه جات ترمیم شده ویاجدیدآتهیه شده وسایط دیزلی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حصول اطمینان از ترمیم صورت گرفته ویاعکس آن درموترهای دیزلی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لست نمودن پرزه جات داغمه وتسلیمی آن به دریورمربوطه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- رهنمائی میخانیکان درپائین وبالاکردن ماشین وسایط </w:t>
      </w:r>
      <w:r w:rsidRPr="00361D66">
        <w:rPr>
          <w:b/>
          <w:bCs/>
          <w:rtl/>
          <w:lang w:bidi="fa-IR"/>
        </w:rPr>
        <w:t>–</w:t>
      </w:r>
      <w:r w:rsidRPr="00361D66">
        <w:rPr>
          <w:rFonts w:hint="cs"/>
          <w:b/>
          <w:bCs/>
          <w:rtl/>
          <w:lang w:bidi="fa-IR"/>
        </w:rPr>
        <w:t xml:space="preserve"> وکشیدن پرزه عارضه دار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چک وکنترول از ترمیمات صورت گرفته وسایط دیزلی</w:t>
      </w:r>
    </w:p>
    <w:p w:rsidR="00BF7101" w:rsidRPr="00361D66" w:rsidRDefault="00BF7101" w:rsidP="00BF7101">
      <w:pPr>
        <w:bidi/>
        <w:spacing w:line="360" w:lineRule="exact"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>- راپورکارکردهای شعبه به مدیرتخنیک</w:t>
      </w:r>
    </w:p>
    <w:p w:rsidR="00BF7101" w:rsidRPr="00361D66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</w:p>
    <w:p w:rsidR="00BF7101" w:rsidRPr="00361D66" w:rsidRDefault="00BF7101" w:rsidP="00BF7101">
      <w:pPr>
        <w:spacing w:line="360" w:lineRule="exact"/>
        <w:jc w:val="right"/>
        <w:rPr>
          <w:b/>
          <w:bCs/>
          <w:rtl/>
          <w:lang w:bidi="fa-IR"/>
        </w:rPr>
      </w:pPr>
      <w:r w:rsidRPr="00361D66">
        <w:rPr>
          <w:rFonts w:hint="cs"/>
          <w:b/>
          <w:bCs/>
          <w:rtl/>
          <w:lang w:bidi="fa-IR"/>
        </w:rPr>
        <w:t xml:space="preserve"> مواصفات:-</w:t>
      </w:r>
    </w:p>
    <w:p w:rsidR="00BF7101" w:rsidRPr="00361D66" w:rsidRDefault="00BF7101" w:rsidP="00BF7101">
      <w:pPr>
        <w:jc w:val="right"/>
        <w:rPr>
          <w:b/>
          <w:bCs/>
          <w:rtl/>
          <w:lang w:bidi="fa-IR"/>
        </w:rPr>
      </w:pPr>
    </w:p>
    <w:p w:rsidR="00BF7101" w:rsidRPr="00361D66" w:rsidRDefault="00BF7101" w:rsidP="00BF7101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حداقل درجه تحصیل:- ابتدائی ویا متوسط نامکمل</w:t>
      </w:r>
    </w:p>
    <w:p w:rsidR="00BF7101" w:rsidRPr="00361D66" w:rsidRDefault="00BF7101" w:rsidP="00BF7101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تجارب لازمه(نوع ومدت زمان تجربه) 3 سال سابقه کاری ترمیماتی داشته باشد</w:t>
      </w:r>
    </w:p>
    <w:p w:rsidR="00BF7101" w:rsidRDefault="00BF7101" w:rsidP="00BF7101">
      <w:pPr>
        <w:bidi/>
        <w:jc w:val="both"/>
        <w:rPr>
          <w:b/>
          <w:bCs/>
          <w:rtl/>
          <w:lang w:bidi="fa-IR"/>
        </w:rPr>
      </w:pPr>
      <w:r w:rsidRPr="00361D66">
        <w:rPr>
          <w:rFonts w:hint="cs"/>
          <w:b/>
          <w:bCs/>
          <w:lang w:bidi="fa-IR"/>
        </w:rPr>
        <w:sym w:font="Wingdings" w:char="F0D7"/>
      </w:r>
      <w:r w:rsidRPr="00361D66">
        <w:rPr>
          <w:rFonts w:hint="cs"/>
          <w:b/>
          <w:bCs/>
          <w:rtl/>
          <w:lang w:bidi="fa-IR"/>
        </w:rPr>
        <w:t xml:space="preserve"> مهارت های دیگر(کورس های کوتاه مدت،آموزش های داخل خدمت وغیره) قوه افاده وتفهیم</w:t>
      </w: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Default="003630C1" w:rsidP="003630C1">
      <w:pPr>
        <w:bidi/>
        <w:jc w:val="both"/>
        <w:rPr>
          <w:b/>
          <w:bCs/>
          <w:rtl/>
          <w:lang w:bidi="fa-IR"/>
        </w:rPr>
      </w:pP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u w:val="single"/>
          <w:lang w:bidi="fa-IR"/>
        </w:rPr>
      </w:pPr>
      <w:r w:rsidRPr="003630C1">
        <w:rPr>
          <w:b/>
          <w:bCs/>
          <w:w w:val="90"/>
          <w:sz w:val="28"/>
          <w:szCs w:val="28"/>
          <w:rtl/>
          <w:lang w:bidi="fa-IR"/>
        </w:rPr>
        <w:lastRenderedPageBreak/>
        <w:t>رهنمود برای اخذ و تسلیمی درخواست</w:t>
      </w:r>
      <w:r w:rsidRPr="003630C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3630C1">
        <w:rPr>
          <w:b/>
          <w:bCs/>
          <w:w w:val="90"/>
          <w:sz w:val="28"/>
          <w:szCs w:val="28"/>
          <w:rtl/>
          <w:lang w:bidi="fa-IR"/>
        </w:rPr>
        <w:t xml:space="preserve"> ها:</w:t>
      </w:r>
      <w:r w:rsidRPr="003630C1">
        <w:rPr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3630C1" w:rsidRPr="003630C1" w:rsidRDefault="003630C1" w:rsidP="003630C1">
      <w:pPr>
        <w:bidi/>
        <w:jc w:val="highKashida"/>
        <w:rPr>
          <w:sz w:val="28"/>
          <w:szCs w:val="28"/>
          <w:rtl/>
          <w:lang w:bidi="fa-IR"/>
        </w:rPr>
      </w:pPr>
      <w:r w:rsidRPr="003630C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3630C1">
        <w:rPr>
          <w:sz w:val="28"/>
          <w:szCs w:val="28"/>
          <w:rtl/>
          <w:lang w:bidi="fa-IR"/>
        </w:rPr>
        <w:t>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lang w:bidi="prs-AF"/>
        </w:rPr>
      </w:pPr>
      <w:r w:rsidRPr="003630C1">
        <w:rPr>
          <w:b/>
          <w:bCs/>
          <w:sz w:val="28"/>
          <w:szCs w:val="28"/>
          <w:rtl/>
          <w:lang w:bidi="fa-IR"/>
        </w:rPr>
        <w:t>۱-</w:t>
      </w:r>
      <w:r w:rsidRPr="003630C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3630C1">
        <w:rPr>
          <w:b/>
          <w:bCs/>
          <w:sz w:val="28"/>
          <w:szCs w:val="28"/>
          <w:rtl/>
          <w:lang w:bidi="fa-IR"/>
        </w:rPr>
        <w:t>۱۰</w:t>
      </w:r>
      <w:r w:rsidRPr="003630C1">
        <w:rPr>
          <w:b/>
          <w:bCs/>
          <w:sz w:val="28"/>
          <w:szCs w:val="28"/>
          <w:rtl/>
        </w:rPr>
        <w:t xml:space="preserve">روز کاری  بعداز نشر اعلان </w:t>
      </w:r>
      <w:r w:rsidRPr="003630C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3630C1">
          <w:rPr>
            <w:b/>
            <w:bCs/>
            <w:color w:val="0000FF"/>
            <w:sz w:val="28"/>
            <w:szCs w:val="28"/>
            <w:u w:val="single"/>
            <w:lang w:bidi="prs-AF"/>
          </w:rPr>
          <w:t>www.moph.gov.af</w:t>
        </w:r>
      </w:hyperlink>
      <w:r w:rsidRPr="003630C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630C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630C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3630C1">
        <w:rPr>
          <w:sz w:val="28"/>
          <w:szCs w:val="28"/>
          <w:rtl/>
          <w:lang w:bidi="fa-IR"/>
        </w:rPr>
        <w:t>،</w:t>
      </w:r>
      <w:r w:rsidRPr="003630C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fa-IR"/>
        </w:rPr>
      </w:pPr>
      <w:r w:rsidRPr="003630C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630C1">
        <w:rPr>
          <w:b/>
          <w:bCs/>
          <w:sz w:val="28"/>
          <w:szCs w:val="28"/>
          <w:rtl/>
          <w:lang w:bidi="fa-IR"/>
        </w:rPr>
        <w:t>۵</w:t>
      </w:r>
      <w:r w:rsidRPr="003630C1">
        <w:rPr>
          <w:b/>
          <w:bCs/>
          <w:sz w:val="28"/>
          <w:szCs w:val="28"/>
          <w:rtl/>
          <w:lang w:bidi="prs-AF"/>
        </w:rPr>
        <w:t>ب</w:t>
      </w:r>
      <w:r w:rsidRPr="003630C1">
        <w:rPr>
          <w:b/>
          <w:bCs/>
          <w:sz w:val="28"/>
          <w:szCs w:val="28"/>
          <w:rtl/>
        </w:rPr>
        <w:t xml:space="preserve">عد از  خانه پری فورم کاریابی با ضمایم آن به </w:t>
      </w:r>
      <w:r w:rsidRPr="003630C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3630C1">
        <w:rPr>
          <w:b/>
          <w:bCs/>
          <w:sz w:val="28"/>
          <w:szCs w:val="28"/>
          <w:lang w:bidi="fa-IR"/>
        </w:rPr>
        <w:t>gdhr.moph1400@gmail.com</w:t>
      </w:r>
      <w:r w:rsidRPr="003630C1">
        <w:rPr>
          <w:b/>
          <w:bCs/>
          <w:sz w:val="28"/>
          <w:szCs w:val="28"/>
          <w:rtl/>
          <w:lang w:bidi="prs-AF"/>
        </w:rPr>
        <w:t xml:space="preserve"> ارسال نماید 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630C1">
        <w:rPr>
          <w:sz w:val="28"/>
          <w:szCs w:val="28"/>
          <w:rtl/>
          <w:lang w:bidi="fa-IR"/>
        </w:rPr>
        <w:t>۶</w:t>
      </w:r>
      <w:r w:rsidRPr="003630C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lang w:bidi="prs-AF"/>
        </w:rPr>
      </w:pPr>
      <w:r w:rsidRPr="003630C1">
        <w:rPr>
          <w:b/>
          <w:bCs/>
          <w:sz w:val="28"/>
          <w:szCs w:val="28"/>
          <w:rtl/>
          <w:lang w:bidi="fa-IR"/>
        </w:rPr>
        <w:t xml:space="preserve">۷- </w:t>
      </w:r>
      <w:r w:rsidRPr="003630C1">
        <w:rPr>
          <w:b/>
          <w:bCs/>
          <w:sz w:val="28"/>
          <w:szCs w:val="28"/>
          <w:rtl/>
        </w:rPr>
        <w:t>درصورت ضرورت به شماره تيلفون (</w:t>
      </w:r>
      <w:r w:rsidRPr="003630C1">
        <w:rPr>
          <w:b/>
          <w:bCs/>
          <w:sz w:val="28"/>
          <w:szCs w:val="28"/>
        </w:rPr>
        <w:t>0202312422</w:t>
      </w:r>
      <w:r w:rsidRPr="003630C1">
        <w:rPr>
          <w:b/>
          <w:bCs/>
          <w:sz w:val="28"/>
          <w:szCs w:val="28"/>
          <w:rtl/>
        </w:rPr>
        <w:t>) داخل تماس گردیده حل مطلب نمائید.</w:t>
      </w:r>
    </w:p>
    <w:p w:rsidR="003630C1" w:rsidRPr="003630C1" w:rsidRDefault="003630C1" w:rsidP="003630C1">
      <w:pPr>
        <w:bidi/>
        <w:jc w:val="highKashida"/>
        <w:rPr>
          <w:b/>
          <w:bCs/>
          <w:sz w:val="18"/>
          <w:szCs w:val="18"/>
          <w:u w:val="single"/>
          <w:rtl/>
          <w:lang w:bidi="fa-IR"/>
        </w:rPr>
      </w:pP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  <w:lang w:bidi="prs-AF"/>
        </w:rPr>
      </w:pPr>
      <w:r w:rsidRPr="003630C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3630C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3630C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3630C1">
          <w:rPr>
            <w:b/>
            <w:bCs/>
            <w:color w:val="0000FF"/>
            <w:sz w:val="28"/>
            <w:szCs w:val="28"/>
            <w:u w:val="single"/>
            <w:lang w:bidi="prs-AF"/>
          </w:rPr>
          <w:t>www.acbar.org</w:t>
        </w:r>
      </w:hyperlink>
      <w:r w:rsidRPr="003630C1">
        <w:rPr>
          <w:b/>
          <w:bCs/>
          <w:sz w:val="28"/>
          <w:szCs w:val="28"/>
          <w:rtl/>
          <w:lang w:bidi="prs-AF"/>
        </w:rPr>
        <w:t xml:space="preserve">  و</w:t>
      </w:r>
      <w:r w:rsidRPr="003630C1">
        <w:rPr>
          <w:b/>
          <w:bCs/>
          <w:sz w:val="28"/>
          <w:szCs w:val="28"/>
        </w:rPr>
        <w:t>www.Jobs.af</w:t>
      </w:r>
      <w:r w:rsidRPr="003630C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3630C1" w:rsidRPr="003630C1" w:rsidRDefault="003630C1" w:rsidP="003630C1">
      <w:pPr>
        <w:bidi/>
        <w:jc w:val="highKashida"/>
        <w:rPr>
          <w:b/>
          <w:bCs/>
          <w:sz w:val="28"/>
          <w:szCs w:val="28"/>
          <w:rtl/>
        </w:rPr>
      </w:pPr>
      <w:r w:rsidRPr="003630C1">
        <w:rPr>
          <w:b/>
          <w:bCs/>
          <w:sz w:val="28"/>
          <w:szCs w:val="28"/>
          <w:rtl/>
        </w:rPr>
        <w:t xml:space="preserve"> 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3630C1" w:rsidRPr="003630C1" w:rsidRDefault="003630C1" w:rsidP="003630C1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3630C1">
        <w:rPr>
          <w:b/>
          <w:bCs/>
          <w:sz w:val="36"/>
          <w:szCs w:val="36"/>
          <w:rtl/>
          <w:lang w:bidi="fa-IR"/>
        </w:rPr>
        <w:t>با احترام</w:t>
      </w:r>
    </w:p>
    <w:p w:rsidR="003630C1" w:rsidRPr="003630C1" w:rsidRDefault="003630C1" w:rsidP="003630C1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3630C1">
        <w:rPr>
          <w:b/>
          <w:bCs/>
          <w:sz w:val="36"/>
          <w:szCs w:val="36"/>
          <w:rtl/>
          <w:lang w:bidi="fa-IR"/>
        </w:rPr>
        <w:t>دوکتور محمد صابر" نصیب"</w:t>
      </w:r>
    </w:p>
    <w:p w:rsidR="003630C1" w:rsidRPr="003630C1" w:rsidRDefault="003630C1" w:rsidP="003630C1">
      <w:pPr>
        <w:bidi/>
        <w:jc w:val="center"/>
        <w:rPr>
          <w:rFonts w:ascii="Calibri" w:hAnsi="Calibri" w:cs="Arial"/>
          <w:sz w:val="22"/>
          <w:szCs w:val="22"/>
          <w:rtl/>
          <w:lang w:bidi="fa-IR"/>
        </w:rPr>
      </w:pPr>
      <w:r w:rsidRPr="003630C1">
        <w:rPr>
          <w:b/>
          <w:bCs/>
          <w:sz w:val="36"/>
          <w:szCs w:val="36"/>
          <w:rtl/>
          <w:lang w:bidi="fa-IR"/>
        </w:rPr>
        <w:t>سرپرست ریاست عمومی منابع بشری</w:t>
      </w:r>
    </w:p>
    <w:p w:rsidR="00BF1ADD" w:rsidRDefault="00BF1ADD">
      <w:bookmarkStart w:id="0" w:name="_GoBack"/>
      <w:bookmarkEnd w:id="0"/>
    </w:p>
    <w:sectPr w:rsidR="00BF1ADD" w:rsidSect="000F7F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1"/>
    <w:rsid w:val="000F7FD8"/>
    <w:rsid w:val="001733E0"/>
    <w:rsid w:val="003630C1"/>
    <w:rsid w:val="005219D7"/>
    <w:rsid w:val="00BF1ADD"/>
    <w:rsid w:val="00B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25 DVDs</dc:creator>
  <cp:keywords/>
  <dc:description/>
  <cp:lastModifiedBy>HOFYANI</cp:lastModifiedBy>
  <cp:revision>5</cp:revision>
  <cp:lastPrinted>2006-03-30T20:50:00Z</cp:lastPrinted>
  <dcterms:created xsi:type="dcterms:W3CDTF">2003-10-20T08:16:00Z</dcterms:created>
  <dcterms:modified xsi:type="dcterms:W3CDTF">2006-03-30T20:51:00Z</dcterms:modified>
</cp:coreProperties>
</file>