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Ind w:w="-102" w:type="dxa"/>
        <w:tblLook w:val="04A0" w:firstRow="1" w:lastRow="0" w:firstColumn="1" w:lastColumn="0" w:noHBand="0" w:noVBand="1"/>
      </w:tblPr>
      <w:tblGrid>
        <w:gridCol w:w="102"/>
        <w:gridCol w:w="1484"/>
        <w:gridCol w:w="8010"/>
        <w:gridCol w:w="810"/>
      </w:tblGrid>
      <w:tr w:rsidR="008418FC" w:rsidRPr="004144F5" w14:paraId="1D870214" w14:textId="77777777" w:rsidTr="00AC6DE7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2" w:type="dxa"/>
          <w:wAfter w:w="810" w:type="dxa"/>
          <w:trHeight w:val="8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4" w:type="dxa"/>
            <w:gridSpan w:val="2"/>
            <w:tcBorders>
              <w:top w:val="nil"/>
              <w:left w:val="nil"/>
            </w:tcBorders>
            <w:hideMark/>
          </w:tcPr>
          <w:p w14:paraId="75BD8482" w14:textId="61CAD82A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Theme="majorBidi" w:hAnsiTheme="majorBidi" w:cs="B Nazanin"/>
                <w:u w:val="single"/>
              </w:rPr>
            </w:pPr>
          </w:p>
          <w:p w14:paraId="3DD3B18D" w14:textId="77777777" w:rsidR="0040370F" w:rsidRDefault="0040370F" w:rsidP="0031594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7D4F5672" w14:textId="77777777" w:rsidR="0040370F" w:rsidRDefault="0040370F" w:rsidP="0040370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67B446A7" w14:textId="77777777" w:rsidR="0040370F" w:rsidRDefault="0040370F" w:rsidP="0040370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0A075C99" w14:textId="77777777" w:rsidR="0040370F" w:rsidRDefault="0040370F" w:rsidP="0040370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57780A96" w14:textId="77777777" w:rsidR="0040370F" w:rsidRDefault="0040370F" w:rsidP="0040370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333AEE64" w14:textId="77777777" w:rsidR="0040370F" w:rsidRDefault="0040370F" w:rsidP="0040370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18388C1C" w14:textId="77777777" w:rsidR="001459F8" w:rsidRDefault="001459F8" w:rsidP="001459F8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14:paraId="4C63D37B" w14:textId="403A8F03" w:rsidR="001459F8" w:rsidRDefault="001459F8" w:rsidP="001459F8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0" w:name="_GoBack"/>
            <w:r w:rsidRPr="00A03F0C">
              <w:rPr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6A3DC37A" wp14:editId="45FCEBE8">
                  <wp:simplePos x="0" y="0"/>
                  <wp:positionH relativeFrom="page">
                    <wp:posOffset>2815639</wp:posOffset>
                  </wp:positionH>
                  <wp:positionV relativeFrom="paragraph">
                    <wp:posOffset>192844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2CB4F033" w14:textId="5CE45FC2" w:rsidR="001459F8" w:rsidRDefault="001459F8" w:rsidP="001459F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14:paraId="346F9830" w14:textId="77777777" w:rsidR="001459F8" w:rsidRPr="00B66B54" w:rsidRDefault="001459F8" w:rsidP="001459F8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1459F8" w:rsidRPr="00B66B54" w14:paraId="7F11D5A3" w14:textId="77777777" w:rsidTr="000B38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14:paraId="382E441A" w14:textId="77777777" w:rsidR="001459F8" w:rsidRDefault="001459F8" w:rsidP="001459F8">
                  <w:pPr>
                    <w:bidi/>
                    <w:rPr>
                      <w:rtl/>
                    </w:rPr>
                  </w:pPr>
                </w:p>
                <w:p w14:paraId="61F76B0A" w14:textId="77777777" w:rsidR="001459F8" w:rsidRPr="00A03F0C" w:rsidRDefault="001459F8" w:rsidP="001459F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14:paraId="6BD2576A" w14:textId="77777777" w:rsidR="001459F8" w:rsidRPr="00A03F0C" w:rsidRDefault="001459F8" w:rsidP="001459F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14:paraId="7F707637" w14:textId="77777777" w:rsidR="001459F8" w:rsidRPr="00A03F0C" w:rsidRDefault="001459F8" w:rsidP="001459F8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14:paraId="18740DCD" w14:textId="77777777" w:rsidR="001459F8" w:rsidRDefault="001459F8" w:rsidP="001459F8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>
                    <w:rPr>
                      <w:rFonts w:hint="cs"/>
                      <w:rtl/>
                      <w:lang w:bidi="fa-IR"/>
                    </w:rPr>
                    <w:t>۱۳/۱۲/۱۳۹۹</w:t>
                  </w:r>
                </w:p>
                <w:p w14:paraId="374221A7" w14:textId="659787FA" w:rsidR="001459F8" w:rsidRPr="00496DC6" w:rsidRDefault="001459F8" w:rsidP="001459F8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</w:t>
                  </w:r>
                  <w:r>
                    <w:rPr>
                      <w:rFonts w:hint="cs"/>
                      <w:rtl/>
                      <w:lang w:bidi="fa-IR"/>
                    </w:rPr>
                    <w:t>۲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)بست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prs-AF"/>
                    </w:rPr>
                    <w:t>ریاست انستیتوت علوم صحی پوهاند غضنفر</w:t>
                  </w:r>
                  <w:r>
                    <w:rPr>
                      <w:rtl/>
                      <w:lang w:bidi="fa-IR"/>
                    </w:rPr>
                    <w:t xml:space="preserve">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14:paraId="19985E5C" w14:textId="77777777" w:rsidR="0040370F" w:rsidRDefault="0040370F" w:rsidP="0040370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  <w:p w14:paraId="02915C1A" w14:textId="722E5FAA" w:rsidR="008418FC" w:rsidRPr="004144F5" w:rsidRDefault="008418FC" w:rsidP="0040370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</w:p>
        </w:tc>
      </w:tr>
      <w:tr w:rsidR="008418FC" w:rsidRPr="004144F5" w14:paraId="0A4B44CE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5F676852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820" w:type="dxa"/>
            <w:gridSpan w:val="2"/>
          </w:tcPr>
          <w:p w14:paraId="1D1A0555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8418FC" w:rsidRPr="004144F5" w14:paraId="0E6C03B5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49B4BC9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820" w:type="dxa"/>
            <w:gridSpan w:val="2"/>
          </w:tcPr>
          <w:p w14:paraId="54B7134B" w14:textId="48D613EB" w:rsidR="008418FC" w:rsidRPr="004144F5" w:rsidRDefault="004D5A95" w:rsidP="00506261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 w:hint="cs"/>
                <w:rtl/>
              </w:rPr>
              <w:t>استاد تغذی</w:t>
            </w:r>
            <w:r w:rsidR="006C71A0" w:rsidRPr="004144F5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</w:tr>
      <w:tr w:rsidR="008418FC" w:rsidRPr="004144F5" w14:paraId="6847E13C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0D6F9F7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820" w:type="dxa"/>
            <w:gridSpan w:val="2"/>
          </w:tcPr>
          <w:p w14:paraId="32404FF3" w14:textId="4C999346" w:rsidR="008418FC" w:rsidRPr="004144F5" w:rsidRDefault="004D5A9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 w:hint="cs"/>
                <w:rtl/>
              </w:rPr>
              <w:t>5</w:t>
            </w:r>
          </w:p>
        </w:tc>
      </w:tr>
      <w:tr w:rsidR="008418FC" w:rsidRPr="004144F5" w14:paraId="6B5303FA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898B156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820" w:type="dxa"/>
            <w:gridSpan w:val="2"/>
          </w:tcPr>
          <w:p w14:paraId="04D7F15C" w14:textId="3477A4F4" w:rsidR="008418FC" w:rsidRPr="004144F5" w:rsidRDefault="00C43F55" w:rsidP="00CF5377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="Arial" w:hAnsi="Arial" w:cs="B Nazanin"/>
                <w:rtl/>
                <w:lang w:bidi="fa-IR"/>
              </w:rPr>
              <w:t>وزارت صحت عامه</w:t>
            </w:r>
            <w:r w:rsidR="00D21F9A" w:rsidRPr="004144F5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</w:p>
        </w:tc>
      </w:tr>
      <w:tr w:rsidR="00CF5377" w:rsidRPr="004144F5" w14:paraId="0216106F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9E2C473" w14:textId="2B9FA624" w:rsidR="00CF5377" w:rsidRPr="004144F5" w:rsidRDefault="00CF5377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</w:t>
            </w:r>
          </w:p>
        </w:tc>
        <w:tc>
          <w:tcPr>
            <w:tcW w:w="8820" w:type="dxa"/>
            <w:gridSpan w:val="2"/>
          </w:tcPr>
          <w:p w14:paraId="4B972FEA" w14:textId="26A5C26B" w:rsidR="00CF5377" w:rsidRPr="004144F5" w:rsidRDefault="00CF5377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 w:rsidRPr="004144F5">
              <w:rPr>
                <w:rFonts w:ascii="Arial" w:hAnsi="Arial" w:cs="B Nazanin" w:hint="cs"/>
                <w:rtl/>
                <w:lang w:bidi="fa-IR"/>
              </w:rPr>
              <w:t>ریاست انستیتوت علوم صحی پوهاند غضنفر</w:t>
            </w:r>
          </w:p>
        </w:tc>
      </w:tr>
      <w:tr w:rsidR="008418FC" w:rsidRPr="004144F5" w14:paraId="3A903D05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ACC7871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820" w:type="dxa"/>
            <w:gridSpan w:val="2"/>
          </w:tcPr>
          <w:p w14:paraId="4135732C" w14:textId="6B016B60" w:rsidR="008418FC" w:rsidRPr="004144F5" w:rsidRDefault="00076B0D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مرکز </w:t>
            </w:r>
            <w:r w:rsidR="009A5BDC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>ولایت</w:t>
            </w:r>
          </w:p>
        </w:tc>
      </w:tr>
      <w:tr w:rsidR="008418FC" w:rsidRPr="004144F5" w14:paraId="19FDBB14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A81C115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820" w:type="dxa"/>
            <w:gridSpan w:val="2"/>
          </w:tcPr>
          <w:p w14:paraId="6ED91B6B" w14:textId="38C14F06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  <w:tr w:rsidR="008418FC" w:rsidRPr="004144F5" w14:paraId="283D0D81" w14:textId="77777777" w:rsidTr="00C648D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5FEB4A0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820" w:type="dxa"/>
            <w:gridSpan w:val="2"/>
          </w:tcPr>
          <w:p w14:paraId="0764271C" w14:textId="59C96B25" w:rsidR="008418FC" w:rsidRPr="004144F5" w:rsidRDefault="004D5A95" w:rsidP="0031594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 w:hint="cs"/>
                <w:rtl/>
              </w:rPr>
              <w:t>مدیر عمومی پروگرام تغذی</w:t>
            </w:r>
          </w:p>
        </w:tc>
      </w:tr>
      <w:tr w:rsidR="008418FC" w:rsidRPr="004144F5" w14:paraId="4AAD1653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93BC768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820" w:type="dxa"/>
            <w:gridSpan w:val="2"/>
          </w:tcPr>
          <w:p w14:paraId="155DCDCE" w14:textId="20EC8EA1" w:rsidR="008418FC" w:rsidRPr="004144F5" w:rsidRDefault="004D5A95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144F5">
              <w:rPr>
                <w:rFonts w:cs="B Nazanin" w:hint="cs"/>
                <w:rtl/>
              </w:rPr>
              <w:t>ندارد</w:t>
            </w:r>
          </w:p>
        </w:tc>
      </w:tr>
      <w:tr w:rsidR="00340030" w:rsidRPr="004144F5" w14:paraId="1A9F6324" w14:textId="77777777" w:rsidTr="00C648D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7DC7E1B" w14:textId="2D85F736" w:rsidR="00340030" w:rsidRPr="004144F5" w:rsidRDefault="00CF5377" w:rsidP="00CF537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 w:hint="cs"/>
                <w:b w:val="0"/>
                <w:bCs w:val="0"/>
                <w:rtl/>
              </w:rPr>
              <w:t>کد:</w:t>
            </w:r>
          </w:p>
        </w:tc>
        <w:tc>
          <w:tcPr>
            <w:tcW w:w="8820" w:type="dxa"/>
            <w:gridSpan w:val="2"/>
          </w:tcPr>
          <w:p w14:paraId="20DEB3AB" w14:textId="1B050A2E" w:rsidR="00340030" w:rsidRPr="004144F5" w:rsidRDefault="00E2507F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۲۳۴و۲۳۶</w:t>
            </w:r>
          </w:p>
        </w:tc>
      </w:tr>
      <w:tr w:rsidR="008418FC" w:rsidRPr="004144F5" w14:paraId="742701F7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D3E5AB9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820" w:type="dxa"/>
            <w:gridSpan w:val="2"/>
          </w:tcPr>
          <w:p w14:paraId="0C2B4C9E" w14:textId="11BDD531" w:rsidR="008418FC" w:rsidRPr="004144F5" w:rsidRDefault="00076B0D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17/8/1399</w:t>
            </w:r>
          </w:p>
        </w:tc>
      </w:tr>
    </w:tbl>
    <w:p w14:paraId="17836641" w14:textId="38E84DBB" w:rsidR="00DB7F78" w:rsidRPr="004144F5" w:rsidRDefault="008418FC" w:rsidP="0031594F">
      <w:pPr>
        <w:bidi/>
        <w:spacing w:after="0"/>
        <w:rPr>
          <w:rFonts w:asciiTheme="majorBidi" w:hAnsiTheme="majorBidi" w:cs="B Nazanin"/>
          <w:rtl/>
        </w:rPr>
      </w:pPr>
      <w:r w:rsidRPr="004144F5">
        <w:rPr>
          <w:rFonts w:asciiTheme="majorBidi" w:hAnsiTheme="majorBidi" w:cs="B Nazanin"/>
          <w:rtl/>
        </w:rPr>
        <w:t>............................................................................................................</w:t>
      </w:r>
      <w:r w:rsidR="00150258" w:rsidRPr="004144F5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</w:t>
      </w:r>
      <w:r w:rsidRPr="004144F5">
        <w:rPr>
          <w:rFonts w:asciiTheme="majorBidi" w:hAnsiTheme="majorBidi" w:cs="B Nazanin"/>
          <w:rtl/>
        </w:rPr>
        <w:t>..........................................</w:t>
      </w:r>
    </w:p>
    <w:p w14:paraId="092AF66D" w14:textId="29CDCC47" w:rsidR="00ED6175" w:rsidRPr="004144F5" w:rsidRDefault="008418FC" w:rsidP="004144F5">
      <w:pPr>
        <w:bidi/>
        <w:spacing w:after="0" w:line="240" w:lineRule="auto"/>
        <w:rPr>
          <w:rFonts w:cs="B Nazanin"/>
          <w:rtl/>
          <w:lang w:bidi="fa-IR"/>
        </w:rPr>
      </w:pPr>
      <w:r w:rsidRPr="004144F5">
        <w:rPr>
          <w:rFonts w:asciiTheme="majorBidi" w:hAnsiTheme="majorBidi" w:cs="B Nazanin"/>
          <w:b/>
          <w:bCs/>
          <w:rtl/>
        </w:rPr>
        <w:t>هدف وظیفه:</w:t>
      </w:r>
      <w:r w:rsidR="004144F5">
        <w:rPr>
          <w:rFonts w:cs="B Nazanin" w:hint="cs"/>
          <w:rtl/>
          <w:lang w:bidi="fa-IR"/>
        </w:rPr>
        <w:t xml:space="preserve"> </w:t>
      </w:r>
      <w:r w:rsidR="004D5A95" w:rsidRPr="004144F5">
        <w:rPr>
          <w:rFonts w:cs="B Nazanin" w:hint="cs"/>
          <w:rtl/>
          <w:lang w:bidi="fa-IR"/>
        </w:rPr>
        <w:t>بلند بردن سطح دانش محصلین و تقویت کیفیت سیستم تدریسی با آموزش دانش علوم تغذی</w:t>
      </w:r>
      <w:r w:rsidR="00AA58D6" w:rsidRPr="004144F5">
        <w:rPr>
          <w:rFonts w:cs="B Nazanin" w:hint="cs"/>
          <w:rtl/>
          <w:lang w:bidi="fa-IR"/>
        </w:rPr>
        <w:t xml:space="preserve"> عامه</w:t>
      </w:r>
      <w:r w:rsidR="004D5A95" w:rsidRPr="004144F5">
        <w:rPr>
          <w:rFonts w:cs="B Nazanin" w:hint="cs"/>
          <w:rtl/>
          <w:lang w:bidi="fa-IR"/>
        </w:rPr>
        <w:t xml:space="preserve"> </w:t>
      </w:r>
      <w:r w:rsidR="000B46EA" w:rsidRPr="004144F5">
        <w:rPr>
          <w:rFonts w:cs="B Nazanin" w:hint="cs"/>
          <w:rtl/>
          <w:lang w:bidi="fa-IR"/>
        </w:rPr>
        <w:t xml:space="preserve">جهت عرضه خدمات صحی با کیفیت و مؤثر در مطابقت </w:t>
      </w:r>
      <w:r w:rsidR="004144F5">
        <w:rPr>
          <w:rFonts w:cs="B Nazanin" w:hint="cs"/>
          <w:rtl/>
          <w:lang w:bidi="fa-IR"/>
        </w:rPr>
        <w:t>با استرانیژی ملی وزارت صحت عامه؛</w:t>
      </w:r>
    </w:p>
    <w:p w14:paraId="503C735C" w14:textId="260170F5" w:rsidR="008418FC" w:rsidRPr="004144F5" w:rsidRDefault="008418FC" w:rsidP="0031594F">
      <w:pPr>
        <w:bidi/>
        <w:spacing w:after="0"/>
        <w:rPr>
          <w:rFonts w:asciiTheme="majorBidi" w:hAnsiTheme="majorBidi" w:cs="B Nazanin"/>
          <w:rtl/>
        </w:rPr>
      </w:pPr>
      <w:r w:rsidRPr="004144F5">
        <w:rPr>
          <w:rFonts w:asciiTheme="majorBidi" w:hAnsiTheme="majorBidi" w:cs="B Nazanin"/>
          <w:rtl/>
        </w:rPr>
        <w:t>........................</w:t>
      </w:r>
      <w:r w:rsidR="00150258" w:rsidRPr="004144F5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</w:t>
      </w:r>
      <w:r w:rsidRPr="004144F5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</w:t>
      </w:r>
    </w:p>
    <w:p w14:paraId="3A22805E" w14:textId="572296B5" w:rsidR="008418FC" w:rsidRDefault="008418FC" w:rsidP="0031594F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4144F5">
        <w:rPr>
          <w:rFonts w:asciiTheme="majorBidi" w:hAnsiTheme="majorBidi" w:cs="B Nazanin"/>
          <w:b/>
          <w:bCs/>
          <w:rtl/>
        </w:rPr>
        <w:t xml:space="preserve">صلاحیت </w:t>
      </w:r>
      <w:r w:rsidR="004144F5">
        <w:rPr>
          <w:rFonts w:asciiTheme="majorBidi" w:hAnsiTheme="majorBidi" w:cs="B Nazanin" w:hint="cs"/>
          <w:b/>
          <w:bCs/>
          <w:rtl/>
        </w:rPr>
        <w:t xml:space="preserve">ها </w:t>
      </w:r>
      <w:r w:rsidRPr="004144F5">
        <w:rPr>
          <w:rFonts w:asciiTheme="majorBidi" w:hAnsiTheme="majorBidi" w:cs="B Nazanin"/>
          <w:b/>
          <w:bCs/>
          <w:rtl/>
        </w:rPr>
        <w:t>و مسئولیت های وظیفوی:</w:t>
      </w:r>
    </w:p>
    <w:p w14:paraId="64FC9291" w14:textId="49C693DB" w:rsidR="004144F5" w:rsidRPr="004144F5" w:rsidRDefault="004144F5" w:rsidP="004144F5">
      <w:pPr>
        <w:bidi/>
        <w:spacing w:after="0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 w:hint="cs"/>
          <w:b/>
          <w:bCs/>
          <w:rtl/>
        </w:rPr>
        <w:t>وظایف تخصصی:</w:t>
      </w:r>
    </w:p>
    <w:p w14:paraId="1F364ECB" w14:textId="3ACE85C6" w:rsidR="004D5A95" w:rsidRPr="004144F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>تهیه تقسیم اوقات درسی در تفاهم با تیم مربوطه جهت اجراآت و تنظیم امور درسی</w:t>
      </w:r>
      <w:r w:rsidR="00B67BDB">
        <w:rPr>
          <w:rFonts w:cs="B Nazanin" w:hint="cs"/>
          <w:rtl/>
          <w:lang w:bidi="fa-IR"/>
        </w:rPr>
        <w:t>؛</w:t>
      </w:r>
    </w:p>
    <w:p w14:paraId="0179753A" w14:textId="2C020187" w:rsidR="004D5A95" w:rsidRPr="004144F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>تهیه پلان درسی، مواد درسی، تطبیق</w:t>
      </w:r>
      <w:r w:rsidR="00857BF5" w:rsidRPr="004144F5">
        <w:rPr>
          <w:rFonts w:cs="B Nazanin" w:hint="cs"/>
          <w:rtl/>
          <w:lang w:bidi="fa-IR"/>
        </w:rPr>
        <w:t xml:space="preserve"> و</w:t>
      </w:r>
      <w:r w:rsidRPr="004144F5">
        <w:rPr>
          <w:rFonts w:cs="B Nazanin" w:hint="cs"/>
          <w:rtl/>
          <w:lang w:bidi="fa-IR"/>
        </w:rPr>
        <w:t xml:space="preserve"> ارزیابی</w:t>
      </w:r>
      <w:r w:rsidR="00857BF5" w:rsidRPr="004144F5">
        <w:rPr>
          <w:rFonts w:cs="B Nazanin" w:hint="cs"/>
          <w:rtl/>
          <w:lang w:bidi="fa-IR"/>
        </w:rPr>
        <w:t xml:space="preserve"> محصلین</w:t>
      </w:r>
      <w:r w:rsidRPr="004144F5">
        <w:rPr>
          <w:rFonts w:cs="B Nazanin" w:hint="cs"/>
          <w:rtl/>
          <w:lang w:bidi="fa-IR"/>
        </w:rPr>
        <w:t xml:space="preserve"> و </w:t>
      </w:r>
      <w:r w:rsidR="00857BF5" w:rsidRPr="004144F5">
        <w:rPr>
          <w:rFonts w:cs="B Nazanin" w:hint="cs"/>
          <w:rtl/>
          <w:lang w:bidi="fa-IR"/>
        </w:rPr>
        <w:t xml:space="preserve">همچنان </w:t>
      </w:r>
      <w:r w:rsidRPr="004144F5">
        <w:rPr>
          <w:rFonts w:cs="B Nazanin" w:hint="cs"/>
          <w:rtl/>
          <w:lang w:bidi="fa-IR"/>
        </w:rPr>
        <w:t>دادن فیدبک سازنده و مفید</w:t>
      </w:r>
      <w:r w:rsidR="00857BF5" w:rsidRPr="004144F5">
        <w:rPr>
          <w:rFonts w:cs="B Nazanin" w:hint="cs"/>
          <w:rtl/>
          <w:lang w:bidi="fa-IR"/>
        </w:rPr>
        <w:t xml:space="preserve"> به دیپارتمنت</w:t>
      </w:r>
      <w:r w:rsidR="00B67BDB">
        <w:rPr>
          <w:rFonts w:cs="B Nazanin" w:hint="cs"/>
          <w:rtl/>
          <w:lang w:bidi="fa-IR"/>
        </w:rPr>
        <w:t xml:space="preserve"> به منظور موثریت پروگرام درسی؛</w:t>
      </w:r>
    </w:p>
    <w:p w14:paraId="2B92DD61" w14:textId="603C332D" w:rsidR="004D5A95" w:rsidRPr="004144F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 xml:space="preserve">کاربرد میتودهای جدید آموزشی جهت بلند بردن </w:t>
      </w:r>
      <w:r w:rsidR="00857BF5" w:rsidRPr="004144F5">
        <w:rPr>
          <w:rFonts w:cs="B Nazanin" w:hint="cs"/>
          <w:rtl/>
          <w:lang w:bidi="fa-IR"/>
        </w:rPr>
        <w:t>سطح</w:t>
      </w:r>
      <w:r w:rsidRPr="004144F5">
        <w:rPr>
          <w:rFonts w:cs="B Nazanin" w:hint="cs"/>
          <w:rtl/>
          <w:lang w:bidi="fa-IR"/>
        </w:rPr>
        <w:t xml:space="preserve"> دانش مسلکی </w:t>
      </w:r>
      <w:r w:rsidR="00B67BDB">
        <w:rPr>
          <w:rFonts w:cs="B Nazanin" w:hint="cs"/>
          <w:rtl/>
          <w:lang w:bidi="fa-IR"/>
        </w:rPr>
        <w:t>دانش آموزان؛</w:t>
      </w:r>
    </w:p>
    <w:p w14:paraId="3C43ABA1" w14:textId="691495F1" w:rsidR="004D5A95" w:rsidRPr="004144F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lastRenderedPageBreak/>
        <w:t>کنترول حاضری</w:t>
      </w:r>
      <w:r w:rsidR="00857BF5" w:rsidRPr="004144F5">
        <w:rPr>
          <w:rFonts w:cs="B Nazanin" w:hint="cs"/>
          <w:rtl/>
          <w:lang w:bidi="fa-IR"/>
        </w:rPr>
        <w:t xml:space="preserve"> یومیه و ساعت وار</w:t>
      </w:r>
      <w:r w:rsidRPr="004144F5">
        <w:rPr>
          <w:rFonts w:cs="B Nazanin" w:hint="cs"/>
          <w:rtl/>
          <w:lang w:bidi="fa-IR"/>
        </w:rPr>
        <w:t xml:space="preserve"> محصلین به منظور تامیین نظم و دسپلین بهتر تدریسی</w:t>
      </w:r>
      <w:r w:rsidR="00B67BDB">
        <w:rPr>
          <w:rFonts w:cs="B Nazanin" w:hint="cs"/>
          <w:rtl/>
          <w:lang w:bidi="fa-IR"/>
        </w:rPr>
        <w:t>؛</w:t>
      </w:r>
    </w:p>
    <w:p w14:paraId="0B1C1938" w14:textId="3191830B" w:rsidR="004D5A95" w:rsidRPr="004144F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 xml:space="preserve">پلان گذاری ارزیابی محصلین (امتحان وسط و آخر سمستر) در تفاهم با حمایت کننده بخش مربوطه و تایید </w:t>
      </w:r>
      <w:r w:rsidR="008904A1" w:rsidRPr="004144F5">
        <w:rPr>
          <w:rFonts w:cs="B Nazanin" w:hint="cs"/>
          <w:rtl/>
          <w:lang w:bidi="fa-IR"/>
        </w:rPr>
        <w:t>دیپارتمنت</w:t>
      </w:r>
      <w:r w:rsidR="006747FC">
        <w:rPr>
          <w:rFonts w:cs="B Nazanin" w:hint="cs"/>
          <w:rtl/>
          <w:lang w:bidi="fa-IR"/>
        </w:rPr>
        <w:t xml:space="preserve"> مربوطه</w:t>
      </w:r>
      <w:r w:rsidR="00B67BDB">
        <w:rPr>
          <w:rFonts w:cs="B Nazanin" w:hint="cs"/>
          <w:rtl/>
          <w:lang w:bidi="fa-IR"/>
        </w:rPr>
        <w:t>؛</w:t>
      </w:r>
    </w:p>
    <w:p w14:paraId="31D8650F" w14:textId="03380906" w:rsidR="004D5A95" w:rsidRPr="004144F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>مشوره دهی در بازنگری و تنظیم نصاب درسی در صورت ضرورت</w:t>
      </w:r>
      <w:r w:rsidR="00B67BDB">
        <w:rPr>
          <w:rFonts w:cs="B Nazanin" w:hint="cs"/>
          <w:rtl/>
          <w:lang w:bidi="fa-IR"/>
        </w:rPr>
        <w:t>؛</w:t>
      </w:r>
    </w:p>
    <w:p w14:paraId="55A9ACFE" w14:textId="4D727A98" w:rsidR="004D5A95" w:rsidRPr="004144F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>دریافت ضروریات تدریسی محصلین و مشوره دهی مناسب در زمینه تدریس</w:t>
      </w:r>
      <w:r w:rsidR="00857BF5" w:rsidRPr="004144F5">
        <w:rPr>
          <w:rFonts w:cs="B Nazanin" w:hint="cs"/>
          <w:rtl/>
          <w:lang w:bidi="fa-IR"/>
        </w:rPr>
        <w:t xml:space="preserve"> به دیپارتمنت</w:t>
      </w:r>
      <w:r w:rsidR="004F3CF9">
        <w:rPr>
          <w:rFonts w:cs="B Nazanin" w:hint="cs"/>
          <w:rtl/>
          <w:lang w:bidi="fa-IR"/>
        </w:rPr>
        <w:t xml:space="preserve"> مربوطه</w:t>
      </w:r>
      <w:r w:rsidR="00B67BDB">
        <w:rPr>
          <w:rFonts w:cs="B Nazanin" w:hint="cs"/>
          <w:rtl/>
          <w:lang w:bidi="fa-IR"/>
        </w:rPr>
        <w:t>؛</w:t>
      </w:r>
    </w:p>
    <w:p w14:paraId="695E5D1E" w14:textId="0FD070F7" w:rsidR="004D5A95" w:rsidRDefault="004D5A95" w:rsidP="004D5A95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 xml:space="preserve">اجرای کارهای عملی در عرصه تغذیه در کلینیک و شفاخانه های مربوطه جهت آگاهی بهتر و بلند بردن مهارت های مسلکی </w:t>
      </w:r>
      <w:r w:rsidR="00B67BDB">
        <w:rPr>
          <w:rFonts w:cs="B Nazanin" w:hint="cs"/>
          <w:rtl/>
          <w:lang w:bidi="fa-IR"/>
        </w:rPr>
        <w:t>دانش آموزان؛</w:t>
      </w:r>
    </w:p>
    <w:p w14:paraId="62231A90" w14:textId="7408630A" w:rsidR="004144F5" w:rsidRPr="004144F5" w:rsidRDefault="004144F5" w:rsidP="004144F5">
      <w:pPr>
        <w:pStyle w:val="ListParagraph"/>
        <w:bidi/>
        <w:spacing w:after="0"/>
        <w:ind w:hanging="720"/>
        <w:rPr>
          <w:rFonts w:cs="B Nazanin"/>
          <w:b/>
          <w:bCs/>
          <w:lang w:bidi="fa-IR"/>
        </w:rPr>
      </w:pPr>
      <w:r w:rsidRPr="004144F5">
        <w:rPr>
          <w:rFonts w:cs="B Nazanin" w:hint="cs"/>
          <w:b/>
          <w:bCs/>
          <w:rtl/>
          <w:lang w:bidi="fa-IR"/>
        </w:rPr>
        <w:t>وظایف مدیریتی:</w:t>
      </w:r>
    </w:p>
    <w:p w14:paraId="1C476C67" w14:textId="1A987225" w:rsidR="001028DC" w:rsidRDefault="00834CBF" w:rsidP="00834CBF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>طرح و ترتیب پلان درسی ماهوار، ربعوار و سالانه در مطابقت به پلان عمومی، بمنظور رسیدن به اهداف تعیین شده اداره</w:t>
      </w:r>
      <w:r w:rsidR="00B67BDB">
        <w:rPr>
          <w:rFonts w:cs="B Nazanin" w:hint="cs"/>
          <w:rtl/>
          <w:lang w:bidi="fa-IR"/>
        </w:rPr>
        <w:t>؛</w:t>
      </w:r>
    </w:p>
    <w:p w14:paraId="2F5B9AD4" w14:textId="39757BA3" w:rsidR="00834CBF" w:rsidRPr="00834CBF" w:rsidRDefault="00834CBF" w:rsidP="00834CBF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>ارایه گزارش ماهوار، ربعوار، سالانه و عندالضرورت از فعالیت ها و دست آورد های مربوطه، بمنظور مطلع ساختن رهبری ریاست</w:t>
      </w:r>
      <w:r w:rsidR="00B67BDB">
        <w:rPr>
          <w:rFonts w:cs="B Nazanin" w:hint="cs"/>
          <w:rtl/>
          <w:lang w:bidi="fa-IR"/>
        </w:rPr>
        <w:t>؛</w:t>
      </w:r>
    </w:p>
    <w:p w14:paraId="5BB503C3" w14:textId="27B06FD5" w:rsidR="00073EC3" w:rsidRDefault="00340030" w:rsidP="00340030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4144F5">
        <w:rPr>
          <w:rFonts w:cs="B Nazanin" w:hint="cs"/>
          <w:rtl/>
          <w:lang w:bidi="fa-IR"/>
        </w:rPr>
        <w:t xml:space="preserve">اجرای سایر وظایف از طرف </w:t>
      </w:r>
      <w:r w:rsidR="008904A1" w:rsidRPr="004144F5">
        <w:rPr>
          <w:rFonts w:cs="B Nazanin" w:hint="cs"/>
          <w:rtl/>
          <w:lang w:bidi="fa-IR"/>
        </w:rPr>
        <w:t>مسئولین</w:t>
      </w:r>
      <w:r w:rsidRPr="004144F5">
        <w:rPr>
          <w:rFonts w:cs="B Nazanin" w:hint="cs"/>
          <w:rtl/>
          <w:lang w:bidi="fa-IR"/>
        </w:rPr>
        <w:t xml:space="preserve"> مطابق قوانین، مقررات و اهداف وزارت</w:t>
      </w:r>
      <w:r w:rsidR="00B67BDB">
        <w:rPr>
          <w:rFonts w:cs="B Nazanin" w:hint="cs"/>
          <w:rtl/>
          <w:lang w:bidi="fa-IR"/>
        </w:rPr>
        <w:t xml:space="preserve"> به وی سپرده می شود؛</w:t>
      </w:r>
    </w:p>
    <w:p w14:paraId="7087F7BD" w14:textId="1C2BBA7E" w:rsidR="003321C6" w:rsidRDefault="003321C6" w:rsidP="003321C6">
      <w:pPr>
        <w:pStyle w:val="ListParagraph"/>
        <w:bidi/>
        <w:spacing w:after="0"/>
        <w:ind w:hanging="720"/>
        <w:rPr>
          <w:rFonts w:cs="B Nazanin"/>
          <w:b/>
          <w:bCs/>
          <w:lang w:bidi="fa-IR"/>
        </w:rPr>
      </w:pPr>
      <w:r w:rsidRPr="003321C6">
        <w:rPr>
          <w:rFonts w:cs="B Nazanin" w:hint="cs"/>
          <w:b/>
          <w:bCs/>
          <w:rtl/>
          <w:lang w:bidi="fa-IR"/>
        </w:rPr>
        <w:t>وظایف هماهنگی:</w:t>
      </w:r>
    </w:p>
    <w:p w14:paraId="549E2C45" w14:textId="57EAB6FD" w:rsidR="003321C6" w:rsidRPr="003321C6" w:rsidRDefault="003321C6" w:rsidP="003321C6">
      <w:pPr>
        <w:pStyle w:val="ListParagraph"/>
        <w:numPr>
          <w:ilvl w:val="0"/>
          <w:numId w:val="19"/>
        </w:numPr>
        <w:bidi/>
        <w:spacing w:after="0"/>
        <w:rPr>
          <w:rFonts w:cs="B Nazanin"/>
          <w:lang w:bidi="fa-IR"/>
        </w:rPr>
      </w:pPr>
      <w:r w:rsidRPr="003321C6">
        <w:rPr>
          <w:rFonts w:cs="B Nazanin" w:hint="cs"/>
          <w:rtl/>
          <w:lang w:bidi="fa-IR"/>
        </w:rPr>
        <w:t>تأمین ارتباط و</w:t>
      </w:r>
      <w:r w:rsidR="005A2B43">
        <w:rPr>
          <w:rFonts w:cs="B Nazanin" w:hint="cs"/>
          <w:rtl/>
          <w:lang w:bidi="fa-IR"/>
        </w:rPr>
        <w:t xml:space="preserve"> </w:t>
      </w:r>
      <w:r w:rsidRPr="003321C6">
        <w:rPr>
          <w:rFonts w:cs="B Nazanin" w:hint="cs"/>
          <w:rtl/>
          <w:lang w:bidi="fa-IR"/>
        </w:rPr>
        <w:t>هماهنگی با بخش های ذیربط؛</w:t>
      </w:r>
    </w:p>
    <w:p w14:paraId="3D3E465B" w14:textId="77777777" w:rsidR="008418FC" w:rsidRPr="004144F5" w:rsidRDefault="008418FC" w:rsidP="0031594F">
      <w:pPr>
        <w:bidi/>
        <w:spacing w:after="0" w:line="240" w:lineRule="auto"/>
        <w:rPr>
          <w:rFonts w:asciiTheme="majorBidi" w:hAnsiTheme="majorBidi" w:cs="B Nazanin"/>
          <w:rtl/>
        </w:rPr>
      </w:pPr>
      <w:r w:rsidRPr="004144F5">
        <w:rPr>
          <w:rFonts w:asciiTheme="majorBidi" w:hAnsiTheme="majorBidi" w:cs="B Nazanin"/>
          <w:rtl/>
        </w:rPr>
        <w:t>---------------------------------------------------------------------------------------------------------------</w:t>
      </w:r>
    </w:p>
    <w:p w14:paraId="355BF8E0" w14:textId="77777777" w:rsidR="00D44117" w:rsidRPr="00100EC9" w:rsidRDefault="00D44117" w:rsidP="00D44117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100EC9">
        <w:rPr>
          <w:rFonts w:cs="B Nazanin" w:hint="cs"/>
          <w:b/>
          <w:bCs/>
          <w:rtl/>
        </w:rPr>
        <w:t>شرایط استخدام:</w:t>
      </w:r>
    </w:p>
    <w:p w14:paraId="2467732E" w14:textId="77777777" w:rsidR="00D44117" w:rsidRPr="00100EC9" w:rsidRDefault="00D44117" w:rsidP="00D44117">
      <w:p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100EC9">
        <w:rPr>
          <w:rFonts w:cs="B Nazanin" w:hint="cs"/>
          <w:color w:val="000000"/>
          <w:rtl/>
          <w:lang w:bidi="fa-IR"/>
        </w:rPr>
        <w:t xml:space="preserve">این لایحۀ وظایف با در نظر داشت مواد 7 و 34 قانون کارکنان </w:t>
      </w:r>
      <w:r w:rsidRPr="00100EC9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14:paraId="2FBA8254" w14:textId="6502C5DD" w:rsidR="00D44117" w:rsidRPr="00100EC9" w:rsidRDefault="00D44117" w:rsidP="00D44117">
      <w:pPr>
        <w:pStyle w:val="ListParagraph"/>
        <w:numPr>
          <w:ilvl w:val="0"/>
          <w:numId w:val="23"/>
        </w:numPr>
        <w:bidi/>
        <w:spacing w:after="0" w:line="240" w:lineRule="auto"/>
        <w:ind w:left="360" w:hanging="270"/>
        <w:jc w:val="both"/>
        <w:rPr>
          <w:rFonts w:cs="B Nazanin"/>
          <w:color w:val="000000"/>
          <w:lang w:bidi="fa-IR"/>
        </w:rPr>
      </w:pPr>
      <w:r w:rsidRPr="00100EC9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100EC9">
        <w:rPr>
          <w:rFonts w:cs="B Nazanin" w:hint="cs"/>
          <w:color w:val="000000"/>
          <w:rtl/>
          <w:lang w:bidi="fa-IR"/>
        </w:rPr>
        <w:t xml:space="preserve">: </w:t>
      </w:r>
      <w:r w:rsidRPr="00100EC9">
        <w:rPr>
          <w:rFonts w:cs="B Nazanin"/>
          <w:color w:val="000000"/>
          <w:rtl/>
          <w:lang w:bidi="fa-IR"/>
        </w:rPr>
        <w:t>داشتن سند تحصیلی</w:t>
      </w:r>
      <w:r w:rsidRPr="00100EC9">
        <w:rPr>
          <w:rFonts w:cs="B Nazanin" w:hint="cs"/>
          <w:color w:val="000000"/>
          <w:rtl/>
          <w:lang w:bidi="fa-IR"/>
        </w:rPr>
        <w:t xml:space="preserve"> حداقل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 xml:space="preserve">لیسانس </w:t>
      </w:r>
      <w:r w:rsidRPr="00100EC9">
        <w:rPr>
          <w:rFonts w:cs="B Nazanin"/>
          <w:color w:val="000000"/>
          <w:rtl/>
          <w:lang w:bidi="fa-IR"/>
        </w:rPr>
        <w:t>در یکی از رشته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>‌</w:t>
      </w:r>
      <w:r w:rsidRPr="00100EC9">
        <w:rPr>
          <w:rFonts w:cs="B Nazanin"/>
          <w:color w:val="000000"/>
          <w:rtl/>
          <w:lang w:bidi="fa-IR"/>
        </w:rPr>
        <w:t>های</w:t>
      </w:r>
      <w:r>
        <w:rPr>
          <w:rFonts w:cs="B Nazanin" w:hint="cs"/>
          <w:color w:val="000000"/>
          <w:rtl/>
          <w:lang w:bidi="fa-IR"/>
        </w:rPr>
        <w:t xml:space="preserve"> طب</w:t>
      </w:r>
      <w:r w:rsidRPr="00100EC9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>(</w:t>
      </w:r>
      <w:r w:rsidR="00DC4672">
        <w:rPr>
          <w:rFonts w:cs="B Nazanin" w:hint="cs"/>
          <w:color w:val="000000"/>
          <w:rtl/>
          <w:lang w:bidi="fa-IR"/>
        </w:rPr>
        <w:t>طب معالجوی،</w:t>
      </w:r>
      <w:r>
        <w:rPr>
          <w:rFonts w:cs="B Nazanin" w:hint="cs"/>
          <w:color w:val="000000"/>
          <w:rtl/>
          <w:lang w:bidi="fa-IR"/>
        </w:rPr>
        <w:t>داخله، داخله عمومی، تغذی</w:t>
      </w:r>
      <w:r w:rsidRPr="00100EC9">
        <w:rPr>
          <w:rFonts w:cs="B Nazanin" w:hint="cs"/>
          <w:color w:val="000000"/>
          <w:rtl/>
          <w:lang w:bidi="fa-IR"/>
        </w:rPr>
        <w:t xml:space="preserve">) از موسسات تحصیلی ملی و بین المللی داخل و یا خارج کشور، </w:t>
      </w:r>
      <w:r w:rsidRPr="00100EC9">
        <w:rPr>
          <w:rFonts w:cs="B Nazanin"/>
          <w:color w:val="000000"/>
          <w:rtl/>
          <w:lang w:bidi="fa-IR"/>
        </w:rPr>
        <w:t xml:space="preserve">به درجات </w:t>
      </w:r>
      <w:r w:rsidRPr="00100EC9">
        <w:rPr>
          <w:rFonts w:cs="B Nazanin" w:hint="cs"/>
          <w:color w:val="000000"/>
          <w:rtl/>
          <w:lang w:bidi="fa-IR"/>
        </w:rPr>
        <w:t>بالاتر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 xml:space="preserve">در رشته های فوق الذکر ارجحیت </w:t>
      </w:r>
      <w:r w:rsidRPr="00100EC9">
        <w:rPr>
          <w:rFonts w:cs="B Nazanin"/>
          <w:color w:val="000000"/>
          <w:rtl/>
          <w:lang w:bidi="fa-IR"/>
        </w:rPr>
        <w:t>داده می</w:t>
      </w:r>
      <w:r w:rsidRPr="00100EC9">
        <w:rPr>
          <w:rFonts w:cs="B Nazanin" w:hint="cs"/>
          <w:color w:val="000000"/>
          <w:rtl/>
          <w:lang w:bidi="fa-IR"/>
        </w:rPr>
        <w:t xml:space="preserve"> ‌</w:t>
      </w:r>
      <w:r w:rsidRPr="00100EC9">
        <w:rPr>
          <w:rFonts w:cs="B Nazanin"/>
          <w:color w:val="000000"/>
          <w:rtl/>
          <w:lang w:bidi="fa-IR"/>
        </w:rPr>
        <w:t>شود</w:t>
      </w:r>
      <w:r w:rsidRPr="00100EC9">
        <w:rPr>
          <w:rFonts w:cs="B Nazanin" w:hint="cs"/>
          <w:color w:val="000000"/>
          <w:rtl/>
          <w:lang w:bidi="fa-IR"/>
        </w:rPr>
        <w:t>.</w:t>
      </w:r>
    </w:p>
    <w:p w14:paraId="2126A975" w14:textId="77777777" w:rsidR="00D44117" w:rsidRPr="00100EC9" w:rsidRDefault="00D44117" w:rsidP="00D44117">
      <w:pPr>
        <w:pStyle w:val="ListParagraph"/>
        <w:numPr>
          <w:ilvl w:val="0"/>
          <w:numId w:val="23"/>
        </w:numPr>
        <w:bidi/>
        <w:spacing w:after="0" w:line="240" w:lineRule="auto"/>
        <w:ind w:left="360" w:hanging="270"/>
        <w:jc w:val="both"/>
        <w:rPr>
          <w:rFonts w:ascii="Arial" w:eastAsia="Times New Roman" w:hAnsi="Arial" w:cs="B Nazanin"/>
          <w:b/>
          <w:bCs/>
          <w:color w:val="000000"/>
        </w:rPr>
      </w:pPr>
      <w:r w:rsidRPr="00100EC9">
        <w:rPr>
          <w:rFonts w:ascii="Arial" w:eastAsia="Times New Roman" w:hAnsi="Arial" w:cs="B Nazanin" w:hint="cs"/>
          <w:b/>
          <w:bCs/>
          <w:color w:val="000000"/>
          <w:rtl/>
          <w:lang w:bidi="fa-IR"/>
        </w:rPr>
        <w:t xml:space="preserve">تجربه کاری: </w:t>
      </w:r>
      <w:r w:rsidRPr="00100EC9">
        <w:rPr>
          <w:rFonts w:ascii="Arial" w:eastAsia="Times New Roman" w:hAnsi="Arial" w:cs="B Nazanin" w:hint="cs"/>
          <w:color w:val="000000"/>
          <w:rtl/>
          <w:lang w:bidi="fa-IR"/>
        </w:rPr>
        <w:t>نیاز ندارد.</w:t>
      </w:r>
    </w:p>
    <w:p w14:paraId="633FB848" w14:textId="77777777" w:rsidR="00D44117" w:rsidRPr="00100EC9" w:rsidRDefault="00D44117" w:rsidP="00D44117">
      <w:pPr>
        <w:pStyle w:val="ListParagraph"/>
        <w:numPr>
          <w:ilvl w:val="0"/>
          <w:numId w:val="23"/>
        </w:numPr>
        <w:bidi/>
        <w:spacing w:after="0" w:line="240" w:lineRule="auto"/>
        <w:ind w:left="360" w:hanging="270"/>
        <w:jc w:val="both"/>
        <w:rPr>
          <w:rFonts w:ascii="Arial" w:eastAsia="Times New Roman" w:hAnsi="Arial" w:cs="B Nazanin"/>
          <w:lang w:bidi="fa-IR"/>
        </w:rPr>
      </w:pPr>
      <w:r w:rsidRPr="00100EC9">
        <w:rPr>
          <w:rFonts w:ascii="Arial" w:eastAsia="Times New Roman" w:hAnsi="Arial" w:cs="B Nazanin" w:hint="cs"/>
          <w:b/>
          <w:bCs/>
          <w:rtl/>
          <w:lang w:bidi="fa-IR"/>
        </w:rPr>
        <w:t>مهارت های لازم:</w:t>
      </w:r>
      <w:r w:rsidRPr="00100EC9">
        <w:rPr>
          <w:rFonts w:ascii="Arial" w:eastAsia="Times New Roman" w:hAnsi="Arial" w:cs="B Nazanin" w:hint="cs"/>
          <w:rtl/>
          <w:lang w:bidi="fa-IR"/>
        </w:rPr>
        <w:t xml:space="preserve"> </w:t>
      </w:r>
    </w:p>
    <w:p w14:paraId="1E8D86A3" w14:textId="77777777" w:rsidR="00D44117" w:rsidRPr="00100EC9" w:rsidRDefault="00D44117" w:rsidP="00D44117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Arial" w:hAnsi="Arial" w:cs="B Nazanin"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 xml:space="preserve">تسلط به یکی از زبان های رسمی (پشتو یا دری) و آشنایی </w:t>
      </w:r>
      <w:r>
        <w:rPr>
          <w:rFonts w:ascii="Arial" w:hAnsi="Arial" w:cs="B Nazanin" w:hint="cs"/>
          <w:rtl/>
          <w:lang w:bidi="fa-IR"/>
        </w:rPr>
        <w:t>( تحریر و تکلم) با زبان انگلیسی.</w:t>
      </w:r>
    </w:p>
    <w:p w14:paraId="3672E4F2" w14:textId="77777777" w:rsidR="00D44117" w:rsidRDefault="00D44117" w:rsidP="00D44117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Arial" w:hAnsi="Arial" w:cs="B Nazanin"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>مهارت های کمپیوتری در بر</w:t>
      </w:r>
      <w:r w:rsidRPr="00100EC9">
        <w:rPr>
          <w:rFonts w:ascii="Arial" w:eastAsia="Times New Roman" w:hAnsi="Arial" w:cs="B Nazanin" w:hint="cs"/>
          <w:rtl/>
          <w:lang w:bidi="fa-IR"/>
        </w:rPr>
        <w:t>نامه های مرتبط به وظیفه.</w:t>
      </w:r>
      <w:r w:rsidRPr="00100EC9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14:paraId="2CC008E7" w14:textId="77777777" w:rsidR="00C92C67" w:rsidRPr="00C92C67" w:rsidRDefault="00C92C67" w:rsidP="004D5461">
      <w:pPr>
        <w:pStyle w:val="ListParagraph"/>
        <w:bidi/>
        <w:spacing w:after="0" w:line="240" w:lineRule="auto"/>
        <w:jc w:val="both"/>
        <w:rPr>
          <w:rFonts w:ascii="Arial" w:hAnsi="Arial" w:cs="B Nazanin"/>
          <w:b/>
          <w:bCs/>
          <w:lang w:bidi="fa-IR"/>
        </w:rPr>
      </w:pPr>
      <w:r w:rsidRPr="00C92C67">
        <w:rPr>
          <w:rFonts w:ascii="Arial" w:hAnsi="Arial" w:cs="B Nazanin" w:hint="cs"/>
          <w:b/>
          <w:bCs/>
          <w:rtl/>
          <w:lang w:bidi="fa-IR"/>
        </w:rPr>
        <w:t xml:space="preserve">موارد تشویقی: </w:t>
      </w:r>
      <w:r w:rsidRPr="00C92C67">
        <w:rPr>
          <w:rFonts w:ascii="Arial" w:hAnsi="Arial" w:cs="B Nazanin" w:hint="cs"/>
          <w:rtl/>
          <w:lang w:bidi="fa-IR"/>
        </w:rPr>
        <w:t>(5) نمره امتیازی برای قشر اناث به اساس طرزالعمل استخدام.</w:t>
      </w:r>
    </w:p>
    <w:p w14:paraId="37F52A21" w14:textId="30267EBC" w:rsidR="009E465A" w:rsidRDefault="00C92C67" w:rsidP="00C92C67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C92C67">
        <w:rPr>
          <w:rFonts w:ascii="Arial" w:hAnsi="Arial" w:cs="B Nazanin" w:hint="cs"/>
          <w:b/>
          <w:bCs/>
          <w:rtl/>
          <w:lang w:bidi="fa-IR"/>
        </w:rPr>
        <w:t>نوت</w:t>
      </w:r>
      <w:r w:rsidRPr="00C92C67">
        <w:rPr>
          <w:rFonts w:ascii="Arial" w:hAnsi="Arial" w:cs="B Nazanin" w:hint="cs"/>
          <w:rtl/>
          <w:lang w:bidi="fa-IR"/>
        </w:rPr>
        <w:t>: افراد دارای معلولیت در صورتیکه معلولیت شان مانع اجرای وظایف در اداره نگردد میتوانند برای احراز این بست درخواست دهند.</w:t>
      </w:r>
    </w:p>
    <w:p w14:paraId="4FD8C192" w14:textId="4986DE9F" w:rsidR="009E465A" w:rsidRDefault="009E465A" w:rsidP="009A6580">
      <w:pPr>
        <w:jc w:val="right"/>
        <w:rPr>
          <w:rtl/>
          <w:lang w:bidi="fa-IR"/>
        </w:rPr>
      </w:pPr>
    </w:p>
    <w:p w14:paraId="7EC2C825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u w:val="single"/>
          <w:lang w:bidi="fa-IR"/>
        </w:rPr>
      </w:pPr>
      <w:r w:rsidRPr="003E7AEB"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 w:rsidRPr="003E7AEB"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 w:rsidRPr="003E7AEB">
        <w:rPr>
          <w:b/>
          <w:bCs/>
          <w:w w:val="90"/>
          <w:sz w:val="24"/>
          <w:szCs w:val="24"/>
          <w:rtl/>
          <w:lang w:bidi="fa-IR"/>
        </w:rPr>
        <w:t xml:space="preserve"> ها:</w:t>
      </w:r>
      <w:r w:rsidRPr="003E7AEB">
        <w:rPr>
          <w:b/>
          <w:bCs/>
          <w:sz w:val="24"/>
          <w:szCs w:val="24"/>
          <w:u w:val="single"/>
          <w:rtl/>
          <w:lang w:bidi="fa-IR"/>
        </w:rPr>
        <w:t xml:space="preserve"> </w:t>
      </w:r>
    </w:p>
    <w:p w14:paraId="11853D63" w14:textId="77777777" w:rsidR="009A6580" w:rsidRPr="003E7AEB" w:rsidRDefault="009A6580" w:rsidP="009A6580">
      <w:pPr>
        <w:bidi/>
        <w:jc w:val="highKashida"/>
        <w:rPr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</w:t>
      </w:r>
      <w:r w:rsidRPr="003E7AEB">
        <w:rPr>
          <w:sz w:val="24"/>
          <w:szCs w:val="24"/>
          <w:rtl/>
          <w:lang w:bidi="fa-IR"/>
        </w:rPr>
        <w:t>.</w:t>
      </w:r>
    </w:p>
    <w:p w14:paraId="3F90C1E0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>۱-</w:t>
      </w:r>
      <w:r w:rsidRPr="003E7AEB"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 w:rsidRPr="003E7AEB">
        <w:rPr>
          <w:b/>
          <w:bCs/>
          <w:sz w:val="24"/>
          <w:szCs w:val="24"/>
          <w:lang w:bidi="fa-IR"/>
        </w:rPr>
        <w:t>10</w:t>
      </w:r>
      <w:r w:rsidRPr="003E7AEB">
        <w:rPr>
          <w:b/>
          <w:bCs/>
          <w:sz w:val="24"/>
          <w:szCs w:val="24"/>
          <w:rtl/>
        </w:rPr>
        <w:t xml:space="preserve">روز کاری  بعداز نشر اعلان </w:t>
      </w:r>
      <w:r w:rsidRPr="003E7AEB">
        <w:rPr>
          <w:b/>
          <w:bCs/>
          <w:sz w:val="24"/>
          <w:szCs w:val="24"/>
          <w:rtl/>
          <w:lang w:bidi="prs-AF"/>
        </w:rPr>
        <w:t>از طریق ویت  سایت</w:t>
      </w:r>
      <w:hyperlink r:id="rId6" w:history="1">
        <w:r w:rsidRPr="003E7AEB"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 w:rsidRPr="003E7AEB"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14:paraId="2F6A9015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14:paraId="26264A13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 xml:space="preserve">۳- کاپی سند فراغت مکتب </w:t>
      </w:r>
      <w:r w:rsidRPr="003E7AEB">
        <w:rPr>
          <w:sz w:val="24"/>
          <w:szCs w:val="24"/>
          <w:rtl/>
          <w:lang w:bidi="fa-IR"/>
        </w:rPr>
        <w:t>،</w:t>
      </w:r>
      <w:r w:rsidRPr="003E7AEB">
        <w:rPr>
          <w:b/>
          <w:bCs/>
          <w:sz w:val="24"/>
          <w:szCs w:val="24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14:paraId="25F48994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  <w:lang w:bidi="fa-IR"/>
        </w:rPr>
      </w:pPr>
      <w:r w:rsidRPr="003E7AEB"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14:paraId="314EC1F7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>۵</w:t>
      </w:r>
      <w:r w:rsidRPr="003E7AEB">
        <w:rPr>
          <w:b/>
          <w:bCs/>
          <w:sz w:val="24"/>
          <w:szCs w:val="24"/>
          <w:rtl/>
          <w:lang w:bidi="prs-AF"/>
        </w:rPr>
        <w:t>ب</w:t>
      </w:r>
      <w:r w:rsidRPr="003E7AEB"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 w:rsidRPr="003E7AEB">
        <w:rPr>
          <w:b/>
          <w:bCs/>
          <w:sz w:val="24"/>
          <w:szCs w:val="24"/>
          <w:rtl/>
          <w:lang w:bidi="fa-IR"/>
        </w:rPr>
        <w:t xml:space="preserve">ایمل آدرس </w:t>
      </w:r>
      <w:r w:rsidRPr="003E7AEB">
        <w:rPr>
          <w:b/>
          <w:bCs/>
          <w:sz w:val="24"/>
          <w:szCs w:val="24"/>
          <w:lang w:bidi="fa-IR"/>
        </w:rPr>
        <w:t>gdhr.moph1401@gmail.com</w:t>
      </w:r>
      <w:r w:rsidRPr="003E7AEB">
        <w:rPr>
          <w:b/>
          <w:bCs/>
          <w:sz w:val="24"/>
          <w:szCs w:val="24"/>
          <w:rtl/>
          <w:lang w:bidi="prs-AF"/>
        </w:rPr>
        <w:t xml:space="preserve"> ارسال نماید </w:t>
      </w:r>
    </w:p>
    <w:p w14:paraId="3573FA58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sz w:val="24"/>
          <w:szCs w:val="24"/>
          <w:rtl/>
          <w:lang w:bidi="fa-IR"/>
        </w:rPr>
        <w:t>۶</w:t>
      </w:r>
      <w:r w:rsidRPr="003E7AEB"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14:paraId="3D57E519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rtl/>
          <w:lang w:bidi="fa-IR"/>
        </w:rPr>
        <w:t xml:space="preserve">۷- </w:t>
      </w:r>
      <w:r w:rsidRPr="003E7AEB">
        <w:rPr>
          <w:b/>
          <w:bCs/>
          <w:sz w:val="24"/>
          <w:szCs w:val="24"/>
          <w:rtl/>
        </w:rPr>
        <w:t>درصورت ضرورت به شماره تيلفون (</w:t>
      </w:r>
      <w:r w:rsidRPr="003E7AEB">
        <w:rPr>
          <w:b/>
          <w:bCs/>
          <w:sz w:val="24"/>
          <w:szCs w:val="24"/>
        </w:rPr>
        <w:t>0202312422</w:t>
      </w:r>
      <w:r w:rsidRPr="003E7AEB">
        <w:rPr>
          <w:b/>
          <w:bCs/>
          <w:sz w:val="24"/>
          <w:szCs w:val="24"/>
          <w:rtl/>
        </w:rPr>
        <w:t>) داخل تماس گردیده حل مطلب نمائید.</w:t>
      </w:r>
    </w:p>
    <w:p w14:paraId="6FFCD5D5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  <w:lang w:bidi="prs-AF"/>
        </w:rPr>
      </w:pPr>
      <w:r w:rsidRPr="003E7AEB">
        <w:rPr>
          <w:b/>
          <w:bCs/>
          <w:sz w:val="24"/>
          <w:szCs w:val="24"/>
          <w:u w:val="single"/>
          <w:rtl/>
          <w:lang w:bidi="fa-IR"/>
        </w:rPr>
        <w:lastRenderedPageBreak/>
        <w:t>نوت :</w:t>
      </w:r>
      <w:r w:rsidRPr="003E7AEB"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 w:rsidRPr="003E7AEB">
        <w:rPr>
          <w:b/>
          <w:bCs/>
          <w:sz w:val="24"/>
          <w:szCs w:val="24"/>
          <w:rtl/>
          <w:lang w:bidi="prs-AF"/>
        </w:rPr>
        <w:t xml:space="preserve"> </w:t>
      </w:r>
      <w:hyperlink r:id="rId7" w:history="1">
        <w:r w:rsidRPr="003E7AEB"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 w:rsidRPr="003E7AEB">
        <w:rPr>
          <w:b/>
          <w:bCs/>
          <w:sz w:val="24"/>
          <w:szCs w:val="24"/>
          <w:rtl/>
          <w:lang w:bidi="prs-AF"/>
        </w:rPr>
        <w:t xml:space="preserve">  و</w:t>
      </w:r>
      <w:r w:rsidRPr="003E7AEB">
        <w:rPr>
          <w:b/>
          <w:bCs/>
          <w:sz w:val="24"/>
          <w:szCs w:val="24"/>
        </w:rPr>
        <w:t>www.Jobs.af</w:t>
      </w:r>
      <w:r w:rsidRPr="003E7AEB"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14:paraId="51A43FD8" w14:textId="77777777" w:rsidR="009A6580" w:rsidRPr="003E7AEB" w:rsidRDefault="009A6580" w:rsidP="009A6580">
      <w:pPr>
        <w:bidi/>
        <w:jc w:val="highKashida"/>
        <w:rPr>
          <w:b/>
          <w:bCs/>
          <w:sz w:val="24"/>
          <w:szCs w:val="24"/>
          <w:rtl/>
        </w:rPr>
      </w:pPr>
      <w:r w:rsidRPr="003E7AEB">
        <w:rPr>
          <w:b/>
          <w:bCs/>
          <w:sz w:val="24"/>
          <w:szCs w:val="24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14:paraId="253217DD" w14:textId="77777777" w:rsidR="009A6580" w:rsidRPr="003E7AEB" w:rsidRDefault="009A6580" w:rsidP="009A6580">
      <w:pPr>
        <w:bidi/>
        <w:rPr>
          <w:rFonts w:ascii="Times New Roman" w:hAnsi="Times New Roman" w:cs="B Nazanin"/>
          <w:b/>
          <w:bCs/>
          <w:sz w:val="24"/>
          <w:szCs w:val="24"/>
        </w:rPr>
      </w:pPr>
    </w:p>
    <w:p w14:paraId="0DCA3D53" w14:textId="351F3B72" w:rsidR="009A6580" w:rsidRPr="003E7AEB" w:rsidRDefault="009A6580" w:rsidP="009A6580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بااحترام</w:t>
      </w:r>
    </w:p>
    <w:p w14:paraId="229F49EF" w14:textId="77777777" w:rsidR="009A6580" w:rsidRPr="003E7AEB" w:rsidRDefault="009A6580" w:rsidP="009A6580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دوکتور مطیع الله (شرق)</w:t>
      </w:r>
    </w:p>
    <w:p w14:paraId="53E412D1" w14:textId="0A385BDC" w:rsidR="009A6580" w:rsidRPr="003E7AEB" w:rsidRDefault="009A6580" w:rsidP="009A6580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ریس انستیتوت علوم صحی پوهاند غضنفر</w:t>
      </w:r>
    </w:p>
    <w:p w14:paraId="606E33B6" w14:textId="6FB2B038" w:rsidR="009A6580" w:rsidRDefault="009A6580" w:rsidP="009A6580">
      <w:pPr>
        <w:jc w:val="center"/>
        <w:rPr>
          <w:rtl/>
          <w:lang w:bidi="fa-IR"/>
        </w:rPr>
      </w:pPr>
      <w:r w:rsidRPr="003E7AEB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وسرپرست ریاست عمومی منابع بشری</w:t>
      </w:r>
    </w:p>
    <w:p w14:paraId="24D1CCB9" w14:textId="77777777" w:rsidR="009A6580" w:rsidRDefault="009A6580" w:rsidP="009A6580">
      <w:pPr>
        <w:jc w:val="right"/>
        <w:rPr>
          <w:rtl/>
          <w:lang w:bidi="fa-IR"/>
        </w:rPr>
      </w:pPr>
    </w:p>
    <w:p w14:paraId="42A2324F" w14:textId="77777777" w:rsidR="009A6580" w:rsidRDefault="009A6580" w:rsidP="009A6580">
      <w:pPr>
        <w:jc w:val="right"/>
        <w:rPr>
          <w:rtl/>
          <w:lang w:bidi="fa-IR"/>
        </w:rPr>
      </w:pPr>
    </w:p>
    <w:p w14:paraId="335BC9EA" w14:textId="77777777" w:rsidR="009A6580" w:rsidRDefault="009A6580" w:rsidP="009A6580">
      <w:pPr>
        <w:jc w:val="right"/>
        <w:rPr>
          <w:rtl/>
          <w:lang w:bidi="fa-IR"/>
        </w:rPr>
      </w:pPr>
    </w:p>
    <w:p w14:paraId="561758C5" w14:textId="58B563B1" w:rsidR="009E465A" w:rsidRDefault="009E465A" w:rsidP="009E465A">
      <w:pPr>
        <w:rPr>
          <w:rtl/>
          <w:lang w:bidi="fa-IR"/>
        </w:rPr>
      </w:pPr>
    </w:p>
    <w:p w14:paraId="41BE6D3E" w14:textId="29802C98" w:rsidR="00ED761B" w:rsidRPr="009E465A" w:rsidRDefault="00ED761B" w:rsidP="009E465A">
      <w:pPr>
        <w:jc w:val="center"/>
        <w:rPr>
          <w:rtl/>
          <w:lang w:bidi="fa-IR"/>
        </w:rPr>
      </w:pPr>
    </w:p>
    <w:sectPr w:rsidR="00ED761B" w:rsidRPr="009E465A" w:rsidSect="00D44117">
      <w:pgSz w:w="12240" w:h="15840"/>
      <w:pgMar w:top="90" w:right="990" w:bottom="450" w:left="9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55026B"/>
    <w:multiLevelType w:val="hybridMultilevel"/>
    <w:tmpl w:val="CD4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792F"/>
    <w:multiLevelType w:val="hybridMultilevel"/>
    <w:tmpl w:val="506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41F1"/>
    <w:multiLevelType w:val="hybridMultilevel"/>
    <w:tmpl w:val="0ED6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339"/>
    <w:multiLevelType w:val="hybridMultilevel"/>
    <w:tmpl w:val="CF66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4AB"/>
    <w:multiLevelType w:val="hybridMultilevel"/>
    <w:tmpl w:val="1B20DF70"/>
    <w:lvl w:ilvl="0" w:tplc="461AC524">
      <w:start w:val="1"/>
      <w:numFmt w:val="decimalFullWidth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54AB"/>
    <w:multiLevelType w:val="hybridMultilevel"/>
    <w:tmpl w:val="DB26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1337"/>
    <w:multiLevelType w:val="hybridMultilevel"/>
    <w:tmpl w:val="BB763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6026"/>
    <w:multiLevelType w:val="hybridMultilevel"/>
    <w:tmpl w:val="9FF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32274820"/>
    <w:multiLevelType w:val="hybridMultilevel"/>
    <w:tmpl w:val="6AF6F1CC"/>
    <w:lvl w:ilvl="0" w:tplc="A47826E8">
      <w:start w:val="1"/>
      <w:numFmt w:val="decimal"/>
      <w:lvlText w:val="%1."/>
      <w:lvlJc w:val="left"/>
      <w:pPr>
        <w:ind w:left="99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45972"/>
    <w:multiLevelType w:val="hybridMultilevel"/>
    <w:tmpl w:val="13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6F40"/>
    <w:multiLevelType w:val="hybridMultilevel"/>
    <w:tmpl w:val="8140DDE8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1E55"/>
    <w:multiLevelType w:val="hybridMultilevel"/>
    <w:tmpl w:val="E6CEFC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C4ABD"/>
    <w:multiLevelType w:val="hybridMultilevel"/>
    <w:tmpl w:val="475034E6"/>
    <w:lvl w:ilvl="0" w:tplc="E43A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B35C0"/>
    <w:multiLevelType w:val="hybridMultilevel"/>
    <w:tmpl w:val="70EC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4A78"/>
    <w:multiLevelType w:val="hybridMultilevel"/>
    <w:tmpl w:val="5F9EC0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204D7"/>
    <w:multiLevelType w:val="hybridMultilevel"/>
    <w:tmpl w:val="9B76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A42A7"/>
    <w:multiLevelType w:val="hybridMultilevel"/>
    <w:tmpl w:val="A8DE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A7DFF"/>
    <w:multiLevelType w:val="hybridMultilevel"/>
    <w:tmpl w:val="4D6C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A5BD6"/>
    <w:multiLevelType w:val="hybridMultilevel"/>
    <w:tmpl w:val="D854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307C0"/>
    <w:multiLevelType w:val="hybridMultilevel"/>
    <w:tmpl w:val="27D6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038A5"/>
    <w:multiLevelType w:val="hybridMultilevel"/>
    <w:tmpl w:val="9AE4C0D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22"/>
  </w:num>
  <w:num w:numId="7">
    <w:abstractNumId w:val="1"/>
  </w:num>
  <w:num w:numId="8">
    <w:abstractNumId w:val="17"/>
  </w:num>
  <w:num w:numId="9">
    <w:abstractNumId w:val="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6"/>
  </w:num>
  <w:num w:numId="14">
    <w:abstractNumId w:val="23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4"/>
  </w:num>
  <w:num w:numId="20">
    <w:abstractNumId w:val="18"/>
  </w:num>
  <w:num w:numId="21">
    <w:abstractNumId w:val="14"/>
  </w:num>
  <w:num w:numId="22">
    <w:abstractNumId w:val="2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112CB"/>
    <w:rsid w:val="00073EC3"/>
    <w:rsid w:val="00076B0D"/>
    <w:rsid w:val="0008386E"/>
    <w:rsid w:val="000A4881"/>
    <w:rsid w:val="000B3A1A"/>
    <w:rsid w:val="000B46EA"/>
    <w:rsid w:val="000E3F33"/>
    <w:rsid w:val="001028DC"/>
    <w:rsid w:val="001064E2"/>
    <w:rsid w:val="00123DB9"/>
    <w:rsid w:val="001376F8"/>
    <w:rsid w:val="001459F8"/>
    <w:rsid w:val="00150258"/>
    <w:rsid w:val="00150B68"/>
    <w:rsid w:val="00151526"/>
    <w:rsid w:val="00154DB7"/>
    <w:rsid w:val="001643CA"/>
    <w:rsid w:val="00195810"/>
    <w:rsid w:val="001C7B65"/>
    <w:rsid w:val="001E5FD9"/>
    <w:rsid w:val="001E7B48"/>
    <w:rsid w:val="00224232"/>
    <w:rsid w:val="0029116A"/>
    <w:rsid w:val="002D031A"/>
    <w:rsid w:val="002D5FC2"/>
    <w:rsid w:val="00301E34"/>
    <w:rsid w:val="00304FC5"/>
    <w:rsid w:val="00312214"/>
    <w:rsid w:val="0031594F"/>
    <w:rsid w:val="003321C6"/>
    <w:rsid w:val="00340030"/>
    <w:rsid w:val="003B3A79"/>
    <w:rsid w:val="0040370F"/>
    <w:rsid w:val="004144F5"/>
    <w:rsid w:val="00471E1D"/>
    <w:rsid w:val="00490EAC"/>
    <w:rsid w:val="004D5461"/>
    <w:rsid w:val="004D5A95"/>
    <w:rsid w:val="004F021E"/>
    <w:rsid w:val="004F3CF9"/>
    <w:rsid w:val="00506261"/>
    <w:rsid w:val="00515A07"/>
    <w:rsid w:val="00523B7F"/>
    <w:rsid w:val="00525075"/>
    <w:rsid w:val="005513FF"/>
    <w:rsid w:val="0056008C"/>
    <w:rsid w:val="00565E51"/>
    <w:rsid w:val="00567697"/>
    <w:rsid w:val="005773CD"/>
    <w:rsid w:val="00594D06"/>
    <w:rsid w:val="005A2B43"/>
    <w:rsid w:val="005B63F5"/>
    <w:rsid w:val="005D769D"/>
    <w:rsid w:val="005E5BF0"/>
    <w:rsid w:val="006747FC"/>
    <w:rsid w:val="00690C82"/>
    <w:rsid w:val="006C49E5"/>
    <w:rsid w:val="006C71A0"/>
    <w:rsid w:val="006E02E2"/>
    <w:rsid w:val="007004F3"/>
    <w:rsid w:val="00701179"/>
    <w:rsid w:val="0071297D"/>
    <w:rsid w:val="00714CAA"/>
    <w:rsid w:val="007C14D2"/>
    <w:rsid w:val="007F13EF"/>
    <w:rsid w:val="00801B06"/>
    <w:rsid w:val="008260B3"/>
    <w:rsid w:val="0082777D"/>
    <w:rsid w:val="00834CBF"/>
    <w:rsid w:val="008418FC"/>
    <w:rsid w:val="00857BF5"/>
    <w:rsid w:val="0088692A"/>
    <w:rsid w:val="008904A1"/>
    <w:rsid w:val="008A2E96"/>
    <w:rsid w:val="008A467C"/>
    <w:rsid w:val="008C5D63"/>
    <w:rsid w:val="008E526D"/>
    <w:rsid w:val="009034E5"/>
    <w:rsid w:val="00926A86"/>
    <w:rsid w:val="009713E9"/>
    <w:rsid w:val="009A5BDC"/>
    <w:rsid w:val="009A6580"/>
    <w:rsid w:val="009B5A5A"/>
    <w:rsid w:val="009B6655"/>
    <w:rsid w:val="009E465A"/>
    <w:rsid w:val="009E5150"/>
    <w:rsid w:val="009F5CAD"/>
    <w:rsid w:val="00A567ED"/>
    <w:rsid w:val="00A57E93"/>
    <w:rsid w:val="00A840D0"/>
    <w:rsid w:val="00AA03A6"/>
    <w:rsid w:val="00AA3AAE"/>
    <w:rsid w:val="00AA58D6"/>
    <w:rsid w:val="00AC6DE7"/>
    <w:rsid w:val="00B223EF"/>
    <w:rsid w:val="00B3139F"/>
    <w:rsid w:val="00B67BDB"/>
    <w:rsid w:val="00B72020"/>
    <w:rsid w:val="00B84C30"/>
    <w:rsid w:val="00BA54CA"/>
    <w:rsid w:val="00BB4966"/>
    <w:rsid w:val="00BB4BAF"/>
    <w:rsid w:val="00BD63F5"/>
    <w:rsid w:val="00C14FC7"/>
    <w:rsid w:val="00C43F55"/>
    <w:rsid w:val="00C5503D"/>
    <w:rsid w:val="00C648D3"/>
    <w:rsid w:val="00C92C67"/>
    <w:rsid w:val="00CA34BD"/>
    <w:rsid w:val="00CA4B86"/>
    <w:rsid w:val="00CB7A89"/>
    <w:rsid w:val="00CC3734"/>
    <w:rsid w:val="00CD2945"/>
    <w:rsid w:val="00CE374C"/>
    <w:rsid w:val="00CF5377"/>
    <w:rsid w:val="00D21F9A"/>
    <w:rsid w:val="00D44117"/>
    <w:rsid w:val="00D53E79"/>
    <w:rsid w:val="00DC0D8C"/>
    <w:rsid w:val="00DC4672"/>
    <w:rsid w:val="00DC5E55"/>
    <w:rsid w:val="00DD6CEC"/>
    <w:rsid w:val="00E0677F"/>
    <w:rsid w:val="00E2507F"/>
    <w:rsid w:val="00E820D7"/>
    <w:rsid w:val="00EA3C2D"/>
    <w:rsid w:val="00ED6175"/>
    <w:rsid w:val="00ED761B"/>
    <w:rsid w:val="00EF0DCD"/>
    <w:rsid w:val="00F65D04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C93"/>
  <w15:docId w15:val="{1D75139E-D83A-4A22-BECA-BC3F71C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D44117"/>
  </w:style>
  <w:style w:type="character" w:styleId="Hyperlink">
    <w:name w:val="Hyperlink"/>
    <w:basedOn w:val="DefaultParagraphFont"/>
    <w:uiPriority w:val="99"/>
    <w:unhideWhenUsed/>
    <w:rsid w:val="009E4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45</cp:revision>
  <cp:lastPrinted>2020-11-07T09:49:00Z</cp:lastPrinted>
  <dcterms:created xsi:type="dcterms:W3CDTF">2019-08-26T08:18:00Z</dcterms:created>
  <dcterms:modified xsi:type="dcterms:W3CDTF">2021-03-03T06:39:00Z</dcterms:modified>
</cp:coreProperties>
</file>