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4B5FB8" w:rsidRDefault="0044016B" w:rsidP="004B5FB8">
      <w:pPr>
        <w:pStyle w:val="NoSpacing"/>
        <w:bidi/>
        <w:rPr>
          <w:rFonts w:cs="B Nazanin"/>
          <w:sz w:val="20"/>
          <w:szCs w:val="20"/>
          <w:lang w:bidi="fa-IR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4B5FB8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129" w:rsidRDefault="00D82129" w:rsidP="004B5FB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D82129" w:rsidRDefault="00D82129" w:rsidP="00D82129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D82129" w:rsidRDefault="00D82129" w:rsidP="00D82129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D82129" w:rsidRDefault="00D82129" w:rsidP="00D82129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D468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CB337D" wp14:editId="618340F6">
                  <wp:simplePos x="0" y="0"/>
                  <wp:positionH relativeFrom="column">
                    <wp:posOffset>3027045</wp:posOffset>
                  </wp:positionH>
                  <wp:positionV relativeFrom="paragraph">
                    <wp:posOffset>112395</wp:posOffset>
                  </wp:positionV>
                  <wp:extent cx="609600" cy="547370"/>
                  <wp:effectExtent l="0" t="0" r="0" b="5080"/>
                  <wp:wrapNone/>
                  <wp:docPr id="1" name="Picture 1" descr="Color Go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 Go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129" w:rsidRDefault="00D82129" w:rsidP="00D82129">
            <w:pPr>
              <w:bidi/>
              <w:jc w:val="center"/>
              <w:rPr>
                <w:rtl/>
              </w:rPr>
            </w:pPr>
          </w:p>
          <w:p w:rsidR="00D82129" w:rsidRDefault="00D82129" w:rsidP="00D82129">
            <w:pPr>
              <w:bidi/>
            </w:pPr>
          </w:p>
          <w:p w:rsidR="00D82129" w:rsidRPr="003D4682" w:rsidRDefault="00D82129" w:rsidP="00D82129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 xml:space="preserve">  </w:t>
            </w:r>
            <w:r w:rsidRPr="003D4682">
              <w:rPr>
                <w:rtl/>
              </w:rPr>
              <w:t>جمهوری اسلامی افغانستان</w:t>
            </w:r>
          </w:p>
          <w:p w:rsidR="00D82129" w:rsidRPr="003D4682" w:rsidRDefault="00D82129" w:rsidP="00D82129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وزارت صحت عامه</w:t>
            </w:r>
          </w:p>
          <w:p w:rsidR="00D82129" w:rsidRPr="003D4682" w:rsidRDefault="00D82129" w:rsidP="00D82129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ریاست عمومی منابع بشری</w:t>
            </w:r>
          </w:p>
          <w:p w:rsidR="00D82129" w:rsidRDefault="00D82129" w:rsidP="00A463DE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>
              <w:rPr>
                <w:b w:val="0"/>
                <w:bCs w:val="0"/>
                <w:rtl/>
                <w:lang w:bidi="fa-IR"/>
              </w:rPr>
              <w:t xml:space="preserve">تاریخ اعلان  </w:t>
            </w:r>
            <w:r w:rsidR="00A463DE">
              <w:rPr>
                <w:rFonts w:hint="cs"/>
                <w:b w:val="0"/>
                <w:bCs w:val="0"/>
                <w:rtl/>
                <w:lang w:bidi="fa-IR"/>
              </w:rPr>
              <w:t>مجدد ۶جوزا ۱۴۰۰</w:t>
            </w:r>
          </w:p>
          <w:p w:rsidR="00D82129" w:rsidRDefault="00D82129" w:rsidP="00D82129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b w:val="0"/>
                <w:bCs w:val="0"/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b w:val="0"/>
                <w:bCs w:val="0"/>
                <w:i/>
                <w:iCs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ریاست</w:t>
            </w:r>
            <w:r>
              <w:rPr>
                <w:b w:val="0"/>
                <w:bCs w:val="0"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prs-AF"/>
              </w:rPr>
              <w:t xml:space="preserve"> خدمات طب عدلی </w:t>
            </w:r>
            <w:r>
              <w:rPr>
                <w:b w:val="0"/>
                <w:bCs w:val="0"/>
                <w:rtl/>
                <w:lang w:bidi="prs-AF"/>
              </w:rPr>
              <w:t>)</w:t>
            </w:r>
            <w:r>
              <w:rPr>
                <w:b w:val="0"/>
                <w:bCs w:val="0"/>
                <w:rtl/>
                <w:lang w:bidi="fa-IR"/>
              </w:rPr>
              <w:t>(1 )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rtl/>
                <w:lang w:bidi="fa-IR"/>
              </w:rPr>
              <w:t>نفر را با شرایط ذیل استخدام مینماید</w:t>
            </w: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.</w:t>
            </w:r>
          </w:p>
          <w:p w:rsidR="00BA2DDB" w:rsidRPr="004B5FB8" w:rsidRDefault="00BA2DDB" w:rsidP="00D82129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4B5FB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4B5FB8" w:rsidRDefault="005B5AE4" w:rsidP="004B5FB8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4B5FB8" w:rsidRDefault="005B5AE4" w:rsidP="004B5FB8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4B5FB8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4423A2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B5FB8">
              <w:rPr>
                <w:rFonts w:cs="B Nazanin"/>
                <w:color w:val="333333"/>
                <w:sz w:val="20"/>
                <w:szCs w:val="20"/>
                <w:rtl/>
                <w:lang w:val="ru-RU" w:bidi="fa-IR"/>
              </w:rPr>
              <w:t>مدیر</w:t>
            </w:r>
            <w:r w:rsidR="0014680D" w:rsidRPr="004B5FB8">
              <w:rPr>
                <w:rFonts w:cs="B Nazanin"/>
                <w:color w:val="333333"/>
                <w:sz w:val="20"/>
                <w:szCs w:val="20"/>
                <w:rtl/>
                <w:lang w:val="ru-RU" w:bidi="fa-IR"/>
              </w:rPr>
              <w:t>توکسیکولوژی</w:t>
            </w:r>
          </w:p>
        </w:tc>
      </w:tr>
      <w:tr w:rsidR="00885F33" w:rsidRPr="004B5FB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14680D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4B5FB8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687D67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4B5FB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14680D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B5FB8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خدمات طب عدلی</w:t>
            </w:r>
          </w:p>
        </w:tc>
      </w:tr>
      <w:tr w:rsidR="00885F33" w:rsidRPr="004B5FB8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0D2F9A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sz w:val="20"/>
                <w:szCs w:val="20"/>
                <w:rtl/>
                <w:lang w:bidi="prs-AF"/>
              </w:rPr>
              <w:t>کابل</w:t>
            </w:r>
          </w:p>
        </w:tc>
      </w:tr>
      <w:tr w:rsidR="00885F33" w:rsidRPr="004B5FB8" w:rsidTr="004C7D42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4B5FB8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14680D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آمر خدمات طب عدلی</w:t>
            </w:r>
          </w:p>
        </w:tc>
      </w:tr>
      <w:tr w:rsidR="00885F33" w:rsidRPr="004B5FB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14680D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sz w:val="20"/>
                <w:szCs w:val="20"/>
                <w:rtl/>
                <w:lang w:bidi="prs-AF"/>
              </w:rPr>
              <w:t>کارکنان تحت اثر (مطابق ساختار تشکیلاتی)</w:t>
            </w:r>
          </w:p>
        </w:tc>
      </w:tr>
      <w:tr w:rsidR="00885F33" w:rsidRPr="004B5FB8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767836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4423A2" w:rsidP="004B5FB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5FB8">
              <w:rPr>
                <w:sz w:val="20"/>
                <w:szCs w:val="20"/>
              </w:rPr>
              <w:t>37-90-07-012</w:t>
            </w:r>
          </w:p>
        </w:tc>
      </w:tr>
      <w:tr w:rsidR="00407535" w:rsidRPr="004B5FB8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4B5FB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4B5FB8" w:rsidRDefault="00885F33" w:rsidP="004B5FB8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B03986" w:rsidRPr="004B5FB8" w:rsidRDefault="00B03986" w:rsidP="004B5FB8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BF1BAD" w:rsidRPr="004B5FB8" w:rsidRDefault="00F01B49" w:rsidP="0021368B">
      <w:pPr>
        <w:bidi/>
        <w:spacing w:line="240" w:lineRule="auto"/>
        <w:ind w:left="-630" w:right="-45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4B5FB8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4B5FB8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4B5FB8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C14E34" w:rsidRPr="004B5FB8">
        <w:rPr>
          <w:rFonts w:cs="B Nazanin" w:hint="cs"/>
          <w:sz w:val="20"/>
          <w:szCs w:val="20"/>
          <w:rtl/>
          <w:lang w:bidi="prs-AF"/>
        </w:rPr>
        <w:t xml:space="preserve"> </w:t>
      </w:r>
      <w:r w:rsidR="0021368B">
        <w:rPr>
          <w:rFonts w:cs="B Nazanin" w:hint="cs"/>
          <w:sz w:val="20"/>
          <w:szCs w:val="20"/>
          <w:rtl/>
          <w:lang w:bidi="prs-AF"/>
        </w:rPr>
        <w:t xml:space="preserve">تنظیم </w:t>
      </w:r>
      <w:r w:rsidR="00C14E34" w:rsidRPr="004B5FB8">
        <w:rPr>
          <w:rFonts w:cs="B Nazanin" w:hint="cs"/>
          <w:sz w:val="20"/>
          <w:szCs w:val="20"/>
          <w:rtl/>
          <w:lang w:bidi="prs-AF"/>
        </w:rPr>
        <w:t xml:space="preserve"> امور</w:t>
      </w:r>
      <w:r w:rsidR="0023671C" w:rsidRPr="004B5FB8">
        <w:rPr>
          <w:rFonts w:cs="B Nazanin"/>
          <w:color w:val="333333"/>
          <w:sz w:val="20"/>
          <w:szCs w:val="20"/>
          <w:rtl/>
          <w:lang w:bidi="fa-IR"/>
        </w:rPr>
        <w:t xml:space="preserve"> </w:t>
      </w:r>
      <w:r w:rsidR="00C14E34" w:rsidRPr="004B5FB8">
        <w:rPr>
          <w:rFonts w:cs="B Nazanin"/>
          <w:color w:val="333333"/>
          <w:sz w:val="20"/>
          <w:szCs w:val="20"/>
          <w:rtl/>
          <w:lang w:bidi="fa-IR"/>
        </w:rPr>
        <w:t>لابراتواری در بخش توکسیکولوژی و</w:t>
      </w:r>
      <w:r w:rsidR="0023671C" w:rsidRPr="004B5FB8">
        <w:rPr>
          <w:rFonts w:cs="B Nazanin"/>
          <w:color w:val="333333"/>
          <w:sz w:val="20"/>
          <w:szCs w:val="20"/>
          <w:rtl/>
          <w:lang w:bidi="fa-IR"/>
        </w:rPr>
        <w:t>کیمیای حیاتی جهت ابراز نظر در واقعات راجع شده</w:t>
      </w:r>
      <w:r w:rsidR="00C14E34" w:rsidRPr="004B5FB8">
        <w:rPr>
          <w:rFonts w:cs="B Nazanin" w:hint="cs"/>
          <w:color w:val="333333"/>
          <w:sz w:val="20"/>
          <w:szCs w:val="20"/>
          <w:rtl/>
          <w:lang w:bidi="fa-IR"/>
        </w:rPr>
        <w:t xml:space="preserve"> جهت عرضه خ</w:t>
      </w:r>
      <w:r w:rsidR="004B5FB8">
        <w:rPr>
          <w:rFonts w:cs="B Nazanin" w:hint="cs"/>
          <w:color w:val="333333"/>
          <w:sz w:val="20"/>
          <w:szCs w:val="20"/>
          <w:rtl/>
          <w:lang w:bidi="fa-IR"/>
        </w:rPr>
        <w:t>دمات صحی با کیفیت</w:t>
      </w:r>
      <w:r w:rsidR="003D4D81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891283" w:rsidRPr="004B5FB8" w:rsidRDefault="009E2E18" w:rsidP="004B5FB8">
      <w:pPr>
        <w:tabs>
          <w:tab w:val="right" w:pos="-630"/>
        </w:tabs>
        <w:bidi/>
        <w:spacing w:after="0" w:line="240" w:lineRule="auto"/>
        <w:ind w:left="-634" w:right="-446"/>
        <w:rPr>
          <w:rFonts w:cs="B Nazanin"/>
          <w:sz w:val="20"/>
          <w:szCs w:val="20"/>
          <w:rtl/>
          <w:lang w:bidi="prs-AF"/>
        </w:rPr>
      </w:pPr>
      <w:r w:rsidRPr="004B5FB8">
        <w:rPr>
          <w:rFonts w:cs="B Nazanin" w:hint="cs"/>
          <w:sz w:val="20"/>
          <w:szCs w:val="20"/>
          <w:rtl/>
          <w:lang w:bidi="fa-IR"/>
        </w:rPr>
        <w:t>.</w:t>
      </w:r>
      <w:r w:rsidR="00891283" w:rsidRPr="004B5FB8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</w:t>
      </w:r>
      <w:r w:rsidR="00AA1359" w:rsidRPr="004B5FB8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4B5FB8">
        <w:rPr>
          <w:rFonts w:cs="B Nazanin" w:hint="cs"/>
          <w:sz w:val="20"/>
          <w:szCs w:val="20"/>
          <w:rtl/>
          <w:lang w:bidi="prs-AF"/>
        </w:rPr>
        <w:t>......</w:t>
      </w:r>
      <w:r w:rsidR="00255678" w:rsidRPr="004B5FB8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4B5FB8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4B5FB8">
        <w:rPr>
          <w:rFonts w:cs="B Nazanin" w:hint="cs"/>
          <w:sz w:val="20"/>
          <w:szCs w:val="20"/>
          <w:rtl/>
          <w:lang w:bidi="prs-AF"/>
        </w:rPr>
        <w:t>.....</w:t>
      </w:r>
      <w:r w:rsidR="00891283" w:rsidRPr="004B5FB8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4B5FB8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891283" w:rsidRPr="004B5FB8">
        <w:rPr>
          <w:rFonts w:cs="B Nazanin" w:hint="cs"/>
          <w:sz w:val="20"/>
          <w:szCs w:val="20"/>
          <w:rtl/>
          <w:lang w:bidi="prs-AF"/>
        </w:rPr>
        <w:t>............................................</w:t>
      </w:r>
      <w:r w:rsidR="00D72A81" w:rsidRPr="004B5FB8">
        <w:rPr>
          <w:rFonts w:cs="B Nazanin" w:hint="cs"/>
          <w:sz w:val="20"/>
          <w:szCs w:val="20"/>
          <w:rtl/>
          <w:lang w:bidi="prs-AF"/>
        </w:rPr>
        <w:t>...</w:t>
      </w:r>
      <w:r w:rsidR="00891283" w:rsidRPr="004B5FB8">
        <w:rPr>
          <w:rFonts w:cs="B Nazanin" w:hint="cs"/>
          <w:sz w:val="20"/>
          <w:szCs w:val="20"/>
          <w:rtl/>
          <w:lang w:bidi="prs-AF"/>
        </w:rPr>
        <w:t>...........</w:t>
      </w:r>
      <w:r w:rsidR="003E604F" w:rsidRPr="004B5FB8">
        <w:rPr>
          <w:rFonts w:cs="B Nazanin" w:hint="cs"/>
          <w:sz w:val="20"/>
          <w:szCs w:val="20"/>
          <w:rtl/>
          <w:lang w:bidi="prs-AF"/>
        </w:rPr>
        <w:t>..</w:t>
      </w:r>
      <w:r w:rsidR="004B5FB8">
        <w:rPr>
          <w:rFonts w:cs="B Nazanin" w:hint="cs"/>
          <w:sz w:val="20"/>
          <w:szCs w:val="20"/>
          <w:rtl/>
          <w:lang w:bidi="prs-AF"/>
        </w:rPr>
        <w:t>.........................</w:t>
      </w:r>
      <w:r w:rsidR="003E604F" w:rsidRPr="004B5FB8">
        <w:rPr>
          <w:rFonts w:cs="B Nazanin" w:hint="cs"/>
          <w:sz w:val="20"/>
          <w:szCs w:val="20"/>
          <w:rtl/>
          <w:lang w:bidi="prs-AF"/>
        </w:rPr>
        <w:t>...</w:t>
      </w:r>
      <w:r w:rsidRPr="004B5FB8">
        <w:rPr>
          <w:rFonts w:cs="B Nazanin" w:hint="cs"/>
          <w:sz w:val="20"/>
          <w:szCs w:val="20"/>
          <w:rtl/>
          <w:lang w:bidi="prs-AF"/>
        </w:rPr>
        <w:t>...</w:t>
      </w:r>
    </w:p>
    <w:p w:rsidR="00B03986" w:rsidRPr="004B5FB8" w:rsidRDefault="00891283" w:rsidP="004B5FB8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B5FB8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4B5FB8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4B5FB8" w:rsidRDefault="00C504AF" w:rsidP="004B5FB8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B5FB8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74448F" w:rsidRPr="004B5FB8" w:rsidRDefault="0074448F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4B5FB8">
        <w:rPr>
          <w:rFonts w:cs="B Nazanin"/>
          <w:color w:val="333333"/>
          <w:sz w:val="20"/>
          <w:szCs w:val="20"/>
          <w:rtl/>
          <w:lang w:bidi="fa-IR"/>
        </w:rPr>
        <w:t>نظارت از کار و فعالیت اعضأ و تنظیم امور پرسونل (اعضاء) مربوط به مدیریت توکسیکولوژی</w:t>
      </w:r>
      <w:r w:rsidR="00A21873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4448F" w:rsidRPr="004B5FB8" w:rsidRDefault="0074448F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4B5FB8">
        <w:rPr>
          <w:rFonts w:cs="B Nazanin"/>
          <w:color w:val="333333"/>
          <w:sz w:val="20"/>
          <w:szCs w:val="20"/>
          <w:rtl/>
          <w:lang w:bidi="fa-IR"/>
        </w:rPr>
        <w:t>وارسی و کنترول ازاخذ سمپل های لابراتواری از مواد مختلف در واقعات حیاتی و فوتی، مواد مشکوک و دیگر مدارک اثباتیه</w:t>
      </w:r>
      <w:r w:rsidR="00A21873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4448F" w:rsidRPr="004B5FB8" w:rsidRDefault="0074448F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4B5FB8">
        <w:rPr>
          <w:rFonts w:cs="B Nazanin"/>
          <w:color w:val="333333"/>
          <w:sz w:val="20"/>
          <w:szCs w:val="20"/>
          <w:rtl/>
          <w:lang w:bidi="fa-IR"/>
        </w:rPr>
        <w:t>اجرای معاینات مربوطه لابراتوا</w:t>
      </w:r>
      <w:r w:rsidR="00086E18" w:rsidRPr="004B5FB8">
        <w:rPr>
          <w:rFonts w:cs="B Nazanin"/>
          <w:color w:val="333333"/>
          <w:sz w:val="20"/>
          <w:szCs w:val="20"/>
          <w:rtl/>
          <w:lang w:bidi="fa-IR"/>
        </w:rPr>
        <w:t>ری بصورت دقیق با درنظرداشت تمام</w:t>
      </w:r>
      <w:r w:rsidR="00086E18" w:rsidRPr="004B5FB8">
        <w:rPr>
          <w:rFonts w:cs="B Nazanin" w:hint="cs"/>
          <w:color w:val="333333"/>
          <w:sz w:val="20"/>
          <w:szCs w:val="20"/>
          <w:rtl/>
          <w:lang w:bidi="fa-IR"/>
        </w:rPr>
        <w:t>اً</w:t>
      </w:r>
      <w:r w:rsidRPr="004B5FB8">
        <w:rPr>
          <w:rFonts w:cs="B Nazanin"/>
          <w:color w:val="333333"/>
          <w:sz w:val="20"/>
          <w:szCs w:val="20"/>
          <w:rtl/>
          <w:lang w:bidi="fa-IR"/>
        </w:rPr>
        <w:t xml:space="preserve"> معیارات کنترول کیفیت لابراتواری</w:t>
      </w:r>
      <w:r w:rsidR="00A21873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4448F" w:rsidRPr="004B5FB8" w:rsidRDefault="0074448F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4B5FB8">
        <w:rPr>
          <w:rFonts w:cs="B Nazanin"/>
          <w:color w:val="333333"/>
          <w:sz w:val="20"/>
          <w:szCs w:val="20"/>
          <w:rtl/>
          <w:lang w:bidi="fa-IR"/>
        </w:rPr>
        <w:t>استفاده درست و دقیق، حفظ و نگهداشت سامان آلات و تجهیزات لابراتوارهای مربوطه مطابق رهنمودهای تولید کننده و یا پروتوکول های که از طرف اداره مربوطه ترتیب میگردد</w:t>
      </w:r>
      <w:r w:rsidR="00A21873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4448F" w:rsidRPr="004B5FB8" w:rsidRDefault="0074448F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4B5FB8">
        <w:rPr>
          <w:rFonts w:cs="B Nazanin"/>
          <w:color w:val="333333"/>
          <w:sz w:val="20"/>
          <w:szCs w:val="20"/>
          <w:rtl/>
          <w:lang w:bidi="fa-IR"/>
        </w:rPr>
        <w:t>نگهداری سمپل های معاینه شده به معیاد های معین به منظور کنترول کیفی از معاینات لابراتواری</w:t>
      </w:r>
      <w:r w:rsidR="00A21873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4448F" w:rsidRPr="004B5FB8" w:rsidRDefault="0074448F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4B5FB8">
        <w:rPr>
          <w:rFonts w:cs="B Nazanin"/>
          <w:color w:val="333333"/>
          <w:sz w:val="20"/>
          <w:szCs w:val="20"/>
          <w:rtl/>
          <w:lang w:bidi="fa-IR"/>
        </w:rPr>
        <w:t>ترتیب و تنظیم و کاربرد دقیق کتاب راجستر معاینات لابراتواری و ثبت تمام معاینات لابراتواری با میتود تطبیق شده</w:t>
      </w:r>
      <w:r w:rsidR="00A21873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74448F" w:rsidRPr="004B5FB8" w:rsidRDefault="0074448F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4B5FB8">
        <w:rPr>
          <w:rFonts w:cs="B Nazanin"/>
          <w:color w:val="333333"/>
          <w:sz w:val="20"/>
          <w:szCs w:val="20"/>
          <w:rtl/>
          <w:lang w:bidi="fa-IR"/>
        </w:rPr>
        <w:t>حفظ، نگهداشت، مصرف بجا، صرفه جوئی، گرفتن ریکارد مصرف و گزارش دهی از مصرف مواد لابراتواری و اکمالات بموقع</w:t>
      </w:r>
      <w:r w:rsidR="00A21873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C311A7" w:rsidRPr="004B5FB8" w:rsidRDefault="00C311A7" w:rsidP="004B5FB8">
      <w:pPr>
        <w:pStyle w:val="ListParagraph"/>
        <w:bidi/>
        <w:spacing w:after="0" w:line="240" w:lineRule="auto"/>
        <w:ind w:left="-630" w:right="-360"/>
        <w:jc w:val="both"/>
        <w:rPr>
          <w:rFonts w:cs="B Nazanin"/>
          <w:b/>
          <w:bCs/>
          <w:w w:val="90"/>
          <w:sz w:val="20"/>
          <w:szCs w:val="20"/>
          <w:lang w:bidi="fa-IR"/>
        </w:rPr>
      </w:pPr>
      <w:r w:rsidRPr="004B5FB8">
        <w:rPr>
          <w:rFonts w:cs="B Nazanin" w:hint="cs"/>
          <w:b/>
          <w:bCs/>
          <w:noProof/>
          <w:w w:val="90"/>
          <w:sz w:val="20"/>
          <w:szCs w:val="20"/>
          <w:rtl/>
          <w:lang w:bidi="fa-IR"/>
        </w:rPr>
        <w:t>وظایف مدیریتی:</w:t>
      </w:r>
    </w:p>
    <w:p w:rsidR="00A21873" w:rsidRPr="008164BE" w:rsidRDefault="00A21873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تهیه و ترتیب پلان کاری ماهوار، ربعوار و سالانه در مطابقت با پلان عمومی اداره، جهت بدست آوردن اهداف تعیین شده اداره.</w:t>
      </w:r>
    </w:p>
    <w:p w:rsidR="00A21873" w:rsidRPr="008164BE" w:rsidRDefault="00A21873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انتقال مهارت های مسلکی به شیوه تدویر ورکشاپ ها، سیمینار ها و آموزش های جریان کار به کارکنان تحت اثر.</w:t>
      </w:r>
    </w:p>
    <w:p w:rsidR="00A21873" w:rsidRPr="008164BE" w:rsidRDefault="00A21873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lastRenderedPageBreak/>
        <w:t>مدیریت و ارزیابی اجراات کارکنان تحت اثر، تعیین نیاز های آموزشی و ارتقای ظرفیت کارکنان بخش های تحت اثر.</w:t>
      </w:r>
    </w:p>
    <w:p w:rsidR="00A21873" w:rsidRPr="008164BE" w:rsidRDefault="00A21873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ارایه گزارش ماهوار، ربعوار و سالانه و عندالضرورت از فعالیت ها و دست آورد های بخش مربوطه، به منظور مطلع ساختن رهبری اداره.</w:t>
      </w:r>
    </w:p>
    <w:p w:rsidR="00A21873" w:rsidRPr="008164BE" w:rsidRDefault="00A21873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اجرای سایر وظایف که از طرف مقامات ذیصلاح مطابق قوانین، مقررات و اهداف اداره سپرده میشود.</w:t>
      </w:r>
    </w:p>
    <w:p w:rsidR="005B2E23" w:rsidRPr="004B5FB8" w:rsidRDefault="00B31602" w:rsidP="004B5FB8">
      <w:pPr>
        <w:pStyle w:val="ListParagraph"/>
        <w:bidi/>
        <w:spacing w:after="0" w:line="240" w:lineRule="auto"/>
        <w:ind w:right="-450" w:hanging="135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4B5FB8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B31602" w:rsidRPr="00A21873" w:rsidRDefault="00B31602" w:rsidP="00A21873">
      <w:pPr>
        <w:numPr>
          <w:ilvl w:val="0"/>
          <w:numId w:val="47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A21873">
        <w:rPr>
          <w:rFonts w:cs="B Nazanin" w:hint="cs"/>
          <w:color w:val="333333"/>
          <w:sz w:val="20"/>
          <w:szCs w:val="20"/>
          <w:rtl/>
          <w:lang w:bidi="fa-IR"/>
        </w:rPr>
        <w:t>تامین ارتب</w:t>
      </w:r>
      <w:r w:rsidR="00A21873">
        <w:rPr>
          <w:rFonts w:cs="B Nazanin" w:hint="cs"/>
          <w:color w:val="333333"/>
          <w:sz w:val="20"/>
          <w:szCs w:val="20"/>
          <w:rtl/>
          <w:lang w:bidi="fa-IR"/>
        </w:rPr>
        <w:t>اطات وهماهنگی با بخش های مربوطه.</w:t>
      </w:r>
    </w:p>
    <w:p w:rsidR="00312E5C" w:rsidRPr="004B5FB8" w:rsidRDefault="004B5FB8" w:rsidP="004B5FB8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-------------------------------------------------------------------------------------------------------------------------------------------</w:t>
      </w:r>
    </w:p>
    <w:p w:rsidR="00312E5C" w:rsidRPr="004B5FB8" w:rsidRDefault="00312E5C" w:rsidP="004B5FB8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4B5FB8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4B5FB8" w:rsidRPr="004B5FB8" w:rsidRDefault="004B5FB8" w:rsidP="00A860C0">
      <w:pPr>
        <w:bidi/>
        <w:spacing w:after="0" w:line="240" w:lineRule="auto"/>
        <w:ind w:left="90" w:hanging="720"/>
        <w:rPr>
          <w:rFonts w:ascii="Calibri" w:eastAsia="Calibri" w:hAnsi="Calibri" w:cs="B Nazanin"/>
          <w:sz w:val="20"/>
          <w:szCs w:val="20"/>
        </w:rPr>
      </w:pPr>
      <w:r w:rsidRPr="004B5FB8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4B5FB8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4B5FB8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4B5FB8" w:rsidRPr="00A860C0" w:rsidRDefault="004B5FB8" w:rsidP="00D6620C">
      <w:pPr>
        <w:bidi/>
        <w:spacing w:after="0" w:line="240" w:lineRule="auto"/>
        <w:ind w:left="-630" w:right="-450"/>
        <w:rPr>
          <w:rFonts w:ascii="Calibri" w:eastAsia="Calibri" w:hAnsi="Calibri" w:cs="B Nazanin"/>
          <w:b/>
          <w:bCs/>
          <w:sz w:val="20"/>
          <w:szCs w:val="20"/>
        </w:rPr>
      </w:pPr>
      <w:r w:rsidRPr="004B5FB8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  <w:r w:rsidR="00A860C0">
        <w:rPr>
          <w:rFonts w:ascii="Calibri" w:eastAsia="Calibri" w:hAnsi="Calibri" w:cs="B Nazanin" w:hint="cs"/>
          <w:b/>
          <w:bCs/>
          <w:sz w:val="20"/>
          <w:szCs w:val="20"/>
          <w:rtl/>
        </w:rPr>
        <w:t xml:space="preserve"> </w:t>
      </w:r>
      <w:r w:rsidRPr="004B5FB8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داشتن حداقل سند تحصیلی </w:t>
      </w:r>
      <w:r w:rsidRPr="004B5FB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لیسانس دریکی از رشته های </w:t>
      </w:r>
      <w:r w:rsidR="0098301B">
        <w:rPr>
          <w:rFonts w:ascii="Calibri" w:eastAsia="Calibri" w:hAnsi="Calibri" w:cs="B Nazanin" w:hint="cs"/>
          <w:sz w:val="20"/>
          <w:szCs w:val="20"/>
          <w:rtl/>
          <w:lang w:bidi="fa-IR"/>
        </w:rPr>
        <w:t>(</w:t>
      </w:r>
      <w:r w:rsidRPr="00B5111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طب</w:t>
      </w:r>
      <w:r w:rsidR="0098301B" w:rsidRPr="00B5111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،</w:t>
      </w:r>
      <w:r w:rsidRPr="00B5111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="00D6620C" w:rsidRPr="00B5111D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توکسیکولوژی، طب عدلی، لابراتوار</w:t>
      </w:r>
      <w:r w:rsidR="002D457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، فارمسی</w:t>
      </w:r>
      <w:r w:rsidR="0098301B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)</w:t>
      </w:r>
      <w:r w:rsidRPr="004B5FB8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از موسسات ملی و بین المللی از داخل و  یا خارج از کشور و به درجه تحصیلی بالاتر در رشته های متذکره  ارجحیت داده میشود</w:t>
      </w:r>
      <w:r w:rsidRPr="004B5FB8">
        <w:rPr>
          <w:rFonts w:ascii="Calibri" w:eastAsia="Calibri" w:hAnsi="Calibri" w:cs="Arial"/>
          <w:sz w:val="20"/>
          <w:szCs w:val="20"/>
          <w:rtl/>
        </w:rPr>
        <w:t>.</w:t>
      </w:r>
    </w:p>
    <w:p w:rsidR="00A860C0" w:rsidRPr="00090343" w:rsidRDefault="00A860C0" w:rsidP="00A860C0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073750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A860C0" w:rsidRPr="00073750" w:rsidRDefault="00A860C0" w:rsidP="00A860C0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A860C0" w:rsidRDefault="00A860C0" w:rsidP="00A860C0">
      <w:pPr>
        <w:numPr>
          <w:ilvl w:val="0"/>
          <w:numId w:val="46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پشتو ویا دری) و زبان انگلیسی.</w:t>
      </w:r>
    </w:p>
    <w:p w:rsidR="00A860C0" w:rsidRPr="00073750" w:rsidRDefault="00A860C0" w:rsidP="00A860C0">
      <w:pPr>
        <w:numPr>
          <w:ilvl w:val="0"/>
          <w:numId w:val="46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مهارت های کمپیوتری در برنامه های مرتبط به وظیفه.</w:t>
      </w:r>
    </w:p>
    <w:p w:rsidR="00B608B4" w:rsidRDefault="00B608B4" w:rsidP="004B5FB8">
      <w:pPr>
        <w:pStyle w:val="ListParagraph"/>
        <w:bidi/>
        <w:spacing w:after="0" w:line="240" w:lineRule="auto"/>
        <w:ind w:right="-630" w:hanging="1350"/>
        <w:jc w:val="both"/>
        <w:rPr>
          <w:rFonts w:asciiTheme="majorBidi" w:hAnsiTheme="majorBidi" w:cs="B Nazanin"/>
          <w:sz w:val="20"/>
          <w:szCs w:val="20"/>
          <w:rtl/>
        </w:rPr>
      </w:pPr>
    </w:p>
    <w:p w:rsidR="00084EA7" w:rsidRDefault="00084EA7" w:rsidP="00B608B4">
      <w:pPr>
        <w:jc w:val="right"/>
        <w:rPr>
          <w:rtl/>
        </w:rPr>
      </w:pPr>
    </w:p>
    <w:p w:rsidR="00B608B4" w:rsidRDefault="00B608B4" w:rsidP="00B608B4">
      <w:pPr>
        <w:bidi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w w:val="90"/>
          <w:sz w:val="24"/>
          <w:szCs w:val="24"/>
          <w:rtl/>
          <w:lang w:bidi="fa-IR"/>
        </w:rPr>
        <w:t>رهنمود برای اخذ و تسلیمی درخواست</w:t>
      </w:r>
      <w:r>
        <w:rPr>
          <w:rFonts w:hint="cs"/>
          <w:b/>
          <w:bCs/>
          <w:w w:val="90"/>
          <w:sz w:val="24"/>
          <w:szCs w:val="24"/>
          <w:lang w:bidi="fa-IR"/>
        </w:rPr>
        <w:t xml:space="preserve"> </w:t>
      </w:r>
      <w:r>
        <w:rPr>
          <w:b/>
          <w:bCs/>
          <w:w w:val="90"/>
          <w:sz w:val="24"/>
          <w:szCs w:val="24"/>
          <w:rtl/>
          <w:lang w:bidi="fa-IR"/>
        </w:rPr>
        <w:t xml:space="preserve"> ها:</w:t>
      </w:r>
    </w:p>
    <w:p w:rsidR="00B608B4" w:rsidRDefault="00B608B4" w:rsidP="00B608B4">
      <w:pPr>
        <w:bidi/>
        <w:rPr>
          <w:sz w:val="24"/>
          <w:szCs w:val="24"/>
          <w:lang w:bidi="fa-IR"/>
        </w:rPr>
      </w:pPr>
      <w:r>
        <w:rPr>
          <w:b/>
          <w:bCs/>
          <w:sz w:val="24"/>
          <w:szCs w:val="24"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sz w:val="24"/>
          <w:szCs w:val="24"/>
          <w:rtl/>
          <w:lang w:bidi="fa-IR"/>
        </w:rPr>
        <w:t>.</w:t>
      </w:r>
    </w:p>
    <w:p w:rsidR="00B608B4" w:rsidRDefault="00B608B4" w:rsidP="00B608B4">
      <w:pPr>
        <w:bidi/>
        <w:rPr>
          <w:b/>
          <w:bCs/>
          <w:sz w:val="24"/>
          <w:szCs w:val="24"/>
          <w:lang w:bidi="prs-AF"/>
        </w:rPr>
      </w:pPr>
      <w:r>
        <w:rPr>
          <w:b/>
          <w:bCs/>
          <w:sz w:val="24"/>
          <w:szCs w:val="24"/>
          <w:rtl/>
          <w:lang w:bidi="fa-IR"/>
        </w:rPr>
        <w:t>۱-</w:t>
      </w:r>
      <w:r>
        <w:rPr>
          <w:b/>
          <w:bCs/>
          <w:sz w:val="24"/>
          <w:szCs w:val="24"/>
          <w:rtl/>
        </w:rPr>
        <w:t xml:space="preserve">اشخاص واجد شرايط فورمه هاي معياري درخواستي را الی </w:t>
      </w:r>
      <w:r>
        <w:rPr>
          <w:b/>
          <w:bCs/>
          <w:sz w:val="24"/>
          <w:szCs w:val="24"/>
          <w:rtl/>
          <w:lang w:bidi="fa-IR"/>
        </w:rPr>
        <w:t>۷</w:t>
      </w:r>
      <w:r>
        <w:rPr>
          <w:b/>
          <w:bCs/>
          <w:sz w:val="24"/>
          <w:szCs w:val="24"/>
          <w:rtl/>
        </w:rPr>
        <w:t xml:space="preserve">روز کاری  بعداز نشر اعلان </w:t>
      </w:r>
      <w:r>
        <w:rPr>
          <w:b/>
          <w:bCs/>
          <w:sz w:val="24"/>
          <w:szCs w:val="24"/>
          <w:rtl/>
          <w:lang w:bidi="prs-AF"/>
        </w:rPr>
        <w:t>از طریق ویت  سایت</w:t>
      </w:r>
      <w:hyperlink r:id="rId7" w:history="1">
        <w:r>
          <w:rPr>
            <w:rStyle w:val="Hyperlink"/>
            <w:b/>
            <w:bCs/>
            <w:sz w:val="24"/>
            <w:szCs w:val="24"/>
            <w:lang w:bidi="prs-AF"/>
          </w:rPr>
          <w:t>www.moph.gov.af</w:t>
        </w:r>
      </w:hyperlink>
      <w:r>
        <w:rPr>
          <w:b/>
          <w:bCs/>
          <w:sz w:val="24"/>
          <w:szCs w:val="24"/>
          <w:rtl/>
          <w:lang w:bidi="prs-AF"/>
        </w:rPr>
        <w:t xml:space="preserve"> بدست آورده میتوانید</w:t>
      </w:r>
    </w:p>
    <w:p w:rsidR="00B608B4" w:rsidRDefault="00B608B4" w:rsidP="00B608B4">
      <w:p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۲ -  یک کاپی از تذکره یا پاسپورت.</w:t>
      </w:r>
    </w:p>
    <w:p w:rsidR="00B608B4" w:rsidRDefault="00B608B4" w:rsidP="00B608B4">
      <w:pPr>
        <w:bidi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rtl/>
          <w:lang w:bidi="fa-IR"/>
        </w:rPr>
        <w:t xml:space="preserve">۳- کاپی سند فراغت مکتب </w:t>
      </w:r>
      <w:r>
        <w:rPr>
          <w:sz w:val="24"/>
          <w:szCs w:val="24"/>
          <w:rtl/>
          <w:lang w:bidi="fa-IR"/>
        </w:rPr>
        <w:t>،</w:t>
      </w:r>
      <w:r>
        <w:rPr>
          <w:b/>
          <w:bCs/>
          <w:sz w:val="24"/>
          <w:szCs w:val="24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B608B4" w:rsidRDefault="00B608B4" w:rsidP="00B608B4">
      <w:p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۴- کاپی سوانح جدید اضافه از شش ماه مدار اعتبار نیست .</w:t>
      </w:r>
    </w:p>
    <w:p w:rsidR="00B608B4" w:rsidRDefault="00B608B4" w:rsidP="00B608B4">
      <w:pPr>
        <w:bidi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rtl/>
          <w:lang w:bidi="fa-IR"/>
        </w:rPr>
        <w:t>۵</w:t>
      </w:r>
      <w:r>
        <w:rPr>
          <w:b/>
          <w:bCs/>
          <w:sz w:val="24"/>
          <w:szCs w:val="24"/>
          <w:rtl/>
          <w:lang w:bidi="prs-AF"/>
        </w:rPr>
        <w:t>ب</w:t>
      </w:r>
      <w:r>
        <w:rPr>
          <w:b/>
          <w:bCs/>
          <w:sz w:val="24"/>
          <w:szCs w:val="24"/>
          <w:rtl/>
        </w:rPr>
        <w:t xml:space="preserve">عد از  خانه پری فورم کاریابی با ضمایم آن به </w:t>
      </w:r>
      <w:r>
        <w:rPr>
          <w:b/>
          <w:bCs/>
          <w:sz w:val="24"/>
          <w:szCs w:val="24"/>
          <w:rtl/>
          <w:lang w:bidi="fa-IR"/>
        </w:rPr>
        <w:t xml:space="preserve">ایمل آدرس </w:t>
      </w:r>
      <w:r>
        <w:rPr>
          <w:b/>
          <w:bCs/>
          <w:sz w:val="24"/>
          <w:szCs w:val="24"/>
          <w:lang w:bidi="fa-IR"/>
        </w:rPr>
        <w:t>gdhr.moph1401@gmail.com</w:t>
      </w:r>
      <w:r>
        <w:rPr>
          <w:b/>
          <w:bCs/>
          <w:sz w:val="24"/>
          <w:szCs w:val="24"/>
          <w:rtl/>
          <w:lang w:bidi="prs-AF"/>
        </w:rPr>
        <w:t xml:space="preserve"> ارسال نماید</w:t>
      </w:r>
    </w:p>
    <w:p w:rsidR="00B608B4" w:rsidRDefault="00B608B4" w:rsidP="00B608B4">
      <w:pPr>
        <w:bidi/>
        <w:rPr>
          <w:b/>
          <w:bCs/>
          <w:sz w:val="24"/>
          <w:szCs w:val="24"/>
          <w:rtl/>
          <w:lang w:bidi="prs-AF"/>
        </w:rPr>
      </w:pPr>
      <w:r>
        <w:rPr>
          <w:sz w:val="24"/>
          <w:szCs w:val="24"/>
          <w:rtl/>
          <w:lang w:bidi="fa-IR"/>
        </w:rPr>
        <w:t>۶</w:t>
      </w:r>
      <w:r>
        <w:rPr>
          <w:b/>
          <w:bCs/>
          <w:sz w:val="24"/>
          <w:szCs w:val="24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B608B4" w:rsidRDefault="00B608B4" w:rsidP="00B608B4">
      <w:pPr>
        <w:bidi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rtl/>
          <w:lang w:bidi="fa-IR"/>
        </w:rPr>
        <w:t xml:space="preserve">۷- </w:t>
      </w:r>
      <w:r>
        <w:rPr>
          <w:b/>
          <w:bCs/>
          <w:sz w:val="24"/>
          <w:szCs w:val="24"/>
          <w:rtl/>
        </w:rPr>
        <w:t>درصورت ضرورت به شماره تيلفون (</w:t>
      </w:r>
      <w:r>
        <w:rPr>
          <w:b/>
          <w:bCs/>
          <w:sz w:val="24"/>
          <w:szCs w:val="24"/>
        </w:rPr>
        <w:t>0202312422</w:t>
      </w:r>
      <w:r>
        <w:rPr>
          <w:b/>
          <w:bCs/>
          <w:sz w:val="24"/>
          <w:szCs w:val="24"/>
          <w:rtl/>
        </w:rPr>
        <w:t>) داخل تماس گردیده حل مطلب نمائید.</w:t>
      </w:r>
    </w:p>
    <w:p w:rsidR="00B608B4" w:rsidRDefault="00B608B4" w:rsidP="00B608B4">
      <w:pPr>
        <w:bidi/>
        <w:rPr>
          <w:b/>
          <w:bCs/>
          <w:sz w:val="24"/>
          <w:szCs w:val="24"/>
          <w:rtl/>
          <w:lang w:bidi="prs-AF"/>
        </w:rPr>
      </w:pPr>
      <w:r>
        <w:rPr>
          <w:b/>
          <w:bCs/>
          <w:sz w:val="24"/>
          <w:szCs w:val="24"/>
          <w:u w:val="single"/>
          <w:rtl/>
          <w:lang w:bidi="fa-IR"/>
        </w:rPr>
        <w:t>نوت :</w:t>
      </w:r>
      <w:r>
        <w:rPr>
          <w:b/>
          <w:bCs/>
          <w:sz w:val="24"/>
          <w:szCs w:val="24"/>
          <w:rtl/>
          <w:lang w:bidi="fa-IR"/>
        </w:rPr>
        <w:t xml:space="preserve">  شما میتوانید اعلانات کاریابی ما را  در ویب سایت های</w:t>
      </w:r>
      <w:r>
        <w:rPr>
          <w:b/>
          <w:bCs/>
          <w:sz w:val="24"/>
          <w:szCs w:val="24"/>
          <w:rtl/>
          <w:lang w:bidi="prs-AF"/>
        </w:rPr>
        <w:t xml:space="preserve"> </w:t>
      </w:r>
      <w:hyperlink r:id="rId8" w:history="1">
        <w:r>
          <w:rPr>
            <w:rStyle w:val="Hyperlink"/>
            <w:b/>
            <w:bCs/>
            <w:sz w:val="24"/>
            <w:szCs w:val="24"/>
            <w:lang w:bidi="prs-AF"/>
          </w:rPr>
          <w:t>www.acbar.org</w:t>
        </w:r>
      </w:hyperlink>
      <w:r>
        <w:rPr>
          <w:b/>
          <w:bCs/>
          <w:sz w:val="24"/>
          <w:szCs w:val="24"/>
          <w:rtl/>
          <w:lang w:bidi="prs-AF"/>
        </w:rPr>
        <w:t xml:space="preserve">  و</w:t>
      </w:r>
      <w:r>
        <w:rPr>
          <w:b/>
          <w:bCs/>
          <w:sz w:val="24"/>
          <w:szCs w:val="24"/>
        </w:rPr>
        <w:t>www.Jobs.af</w:t>
      </w:r>
      <w:r>
        <w:rPr>
          <w:b/>
          <w:bCs/>
          <w:sz w:val="24"/>
          <w:szCs w:val="24"/>
          <w:rtl/>
          <w:lang w:bidi="prs-AF"/>
        </w:rPr>
        <w:t>، نیزمشاهده میتوانید .</w:t>
      </w:r>
    </w:p>
    <w:p w:rsidR="00B608B4" w:rsidRDefault="00B608B4" w:rsidP="00B608B4">
      <w:pPr>
        <w:bidi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B608B4" w:rsidRDefault="00B608B4" w:rsidP="00B608B4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بااحترام</w:t>
      </w:r>
    </w:p>
    <w:p w:rsidR="00B608B4" w:rsidRDefault="00B608B4" w:rsidP="00B608B4">
      <w:pPr>
        <w:bidi/>
        <w:jc w:val="center"/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دوکتور مطیع الله (شرق)</w:t>
      </w:r>
    </w:p>
    <w:p w:rsidR="00B608B4" w:rsidRDefault="00B608B4" w:rsidP="00B608B4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lang w:bidi="prs-AF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ریس انستیتوت علوم صحی پوهاند غضنفر</w:t>
      </w:r>
    </w:p>
    <w:p w:rsidR="00B608B4" w:rsidRDefault="00B608B4" w:rsidP="00B608B4">
      <w:pPr>
        <w:bidi/>
        <w:spacing w:after="0" w:line="240" w:lineRule="auto"/>
        <w:ind w:left="180" w:right="270" w:hanging="810"/>
        <w:contextualSpacing/>
        <w:jc w:val="center"/>
        <w:rPr>
          <w:rFonts w:ascii="Times New Roman" w:eastAsia="Calibri" w:hAnsi="Times New Roman" w:cs="B Nazanin" w:hint="cs"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وسرپرست ریاست عمومی منابع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 xml:space="preserve"> بشری</w:t>
      </w:r>
    </w:p>
    <w:p w:rsidR="00B608B4" w:rsidRPr="00B608B4" w:rsidRDefault="00B608B4" w:rsidP="00B608B4">
      <w:pPr>
        <w:jc w:val="right"/>
        <w:rPr>
          <w:rtl/>
        </w:rPr>
      </w:pPr>
      <w:bookmarkStart w:id="0" w:name="_GoBack"/>
      <w:bookmarkEnd w:id="0"/>
    </w:p>
    <w:sectPr w:rsidR="00B608B4" w:rsidRPr="00B608B4" w:rsidSect="002646C7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D1B"/>
    <w:multiLevelType w:val="hybridMultilevel"/>
    <w:tmpl w:val="C502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0D90"/>
    <w:multiLevelType w:val="hybridMultilevel"/>
    <w:tmpl w:val="E2C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4E2E"/>
    <w:multiLevelType w:val="hybridMultilevel"/>
    <w:tmpl w:val="2F041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80662"/>
    <w:multiLevelType w:val="hybridMultilevel"/>
    <w:tmpl w:val="9664E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7611A"/>
    <w:multiLevelType w:val="hybridMultilevel"/>
    <w:tmpl w:val="1324B2CE"/>
    <w:lvl w:ilvl="0" w:tplc="0F94034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0" w15:restartNumberingAfterBreak="0">
    <w:nsid w:val="169D48CC"/>
    <w:multiLevelType w:val="hybridMultilevel"/>
    <w:tmpl w:val="BCC44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46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40A3C"/>
    <w:multiLevelType w:val="hybridMultilevel"/>
    <w:tmpl w:val="B4222D08"/>
    <w:lvl w:ilvl="0" w:tplc="37F878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D2052"/>
    <w:multiLevelType w:val="hybridMultilevel"/>
    <w:tmpl w:val="3E0A6FDE"/>
    <w:lvl w:ilvl="0" w:tplc="3B3CD93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601A2"/>
    <w:multiLevelType w:val="hybridMultilevel"/>
    <w:tmpl w:val="C42A0B52"/>
    <w:lvl w:ilvl="0" w:tplc="B4C8D7BA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13D79"/>
    <w:multiLevelType w:val="hybridMultilevel"/>
    <w:tmpl w:val="1200F67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306956F0"/>
    <w:multiLevelType w:val="hybridMultilevel"/>
    <w:tmpl w:val="0472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EE1C21"/>
    <w:multiLevelType w:val="hybridMultilevel"/>
    <w:tmpl w:val="94F4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61F1E"/>
    <w:multiLevelType w:val="hybridMultilevel"/>
    <w:tmpl w:val="D744D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C2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00248E"/>
    <w:multiLevelType w:val="hybridMultilevel"/>
    <w:tmpl w:val="42A2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A41FB"/>
    <w:multiLevelType w:val="hybridMultilevel"/>
    <w:tmpl w:val="35E85E40"/>
    <w:lvl w:ilvl="0" w:tplc="46BC132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372E6"/>
    <w:multiLevelType w:val="hybridMultilevel"/>
    <w:tmpl w:val="62F0F2AC"/>
    <w:lvl w:ilvl="0" w:tplc="3FAAD86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B5542A"/>
    <w:multiLevelType w:val="hybridMultilevel"/>
    <w:tmpl w:val="DE5E7BD2"/>
    <w:lvl w:ilvl="0" w:tplc="B4FEEAE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448D"/>
    <w:multiLevelType w:val="hybridMultilevel"/>
    <w:tmpl w:val="E48C5B46"/>
    <w:lvl w:ilvl="0" w:tplc="0298041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43083"/>
    <w:multiLevelType w:val="hybridMultilevel"/>
    <w:tmpl w:val="5D4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31525"/>
    <w:multiLevelType w:val="hybridMultilevel"/>
    <w:tmpl w:val="16143F6E"/>
    <w:lvl w:ilvl="0" w:tplc="B5C4B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E4336"/>
    <w:multiLevelType w:val="hybridMultilevel"/>
    <w:tmpl w:val="68BEAA3E"/>
    <w:lvl w:ilvl="0" w:tplc="7F66F35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16BCB"/>
    <w:multiLevelType w:val="hybridMultilevel"/>
    <w:tmpl w:val="B12EAC7A"/>
    <w:lvl w:ilvl="0" w:tplc="C3FA0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5"/>
  </w:num>
  <w:num w:numId="4">
    <w:abstractNumId w:val="38"/>
  </w:num>
  <w:num w:numId="5">
    <w:abstractNumId w:val="22"/>
  </w:num>
  <w:num w:numId="6">
    <w:abstractNumId w:val="17"/>
  </w:num>
  <w:num w:numId="7">
    <w:abstractNumId w:val="7"/>
  </w:num>
  <w:num w:numId="8">
    <w:abstractNumId w:val="2"/>
  </w:num>
  <w:num w:numId="9">
    <w:abstractNumId w:val="40"/>
  </w:num>
  <w:num w:numId="10">
    <w:abstractNumId w:val="16"/>
  </w:num>
  <w:num w:numId="11">
    <w:abstractNumId w:val="21"/>
  </w:num>
  <w:num w:numId="12">
    <w:abstractNumId w:val="43"/>
  </w:num>
  <w:num w:numId="13">
    <w:abstractNumId w:val="10"/>
  </w:num>
  <w:num w:numId="14">
    <w:abstractNumId w:val="14"/>
  </w:num>
  <w:num w:numId="15">
    <w:abstractNumId w:val="9"/>
  </w:num>
  <w:num w:numId="16">
    <w:abstractNumId w:val="34"/>
  </w:num>
  <w:num w:numId="17">
    <w:abstractNumId w:val="33"/>
  </w:num>
  <w:num w:numId="18">
    <w:abstractNumId w:val="12"/>
  </w:num>
  <w:num w:numId="19">
    <w:abstractNumId w:val="30"/>
  </w:num>
  <w:num w:numId="20">
    <w:abstractNumId w:val="42"/>
  </w:num>
  <w:num w:numId="21">
    <w:abstractNumId w:val="11"/>
  </w:num>
  <w:num w:numId="22">
    <w:abstractNumId w:val="10"/>
  </w:num>
  <w:num w:numId="23">
    <w:abstractNumId w:val="32"/>
  </w:num>
  <w:num w:numId="24">
    <w:abstractNumId w:val="1"/>
  </w:num>
  <w:num w:numId="25">
    <w:abstractNumId w:val="27"/>
  </w:num>
  <w:num w:numId="26">
    <w:abstractNumId w:val="8"/>
  </w:num>
  <w:num w:numId="27">
    <w:abstractNumId w:val="37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5"/>
  </w:num>
  <w:num w:numId="31">
    <w:abstractNumId w:val="29"/>
  </w:num>
  <w:num w:numId="32">
    <w:abstractNumId w:val="23"/>
  </w:num>
  <w:num w:numId="33">
    <w:abstractNumId w:val="4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5"/>
  </w:num>
  <w:num w:numId="37">
    <w:abstractNumId w:val="6"/>
  </w:num>
  <w:num w:numId="38">
    <w:abstractNumId w:val="44"/>
  </w:num>
  <w:num w:numId="39">
    <w:abstractNumId w:val="15"/>
  </w:num>
  <w:num w:numId="40">
    <w:abstractNumId w:val="0"/>
  </w:num>
  <w:num w:numId="41">
    <w:abstractNumId w:val="19"/>
  </w:num>
  <w:num w:numId="42">
    <w:abstractNumId w:val="20"/>
  </w:num>
  <w:num w:numId="43">
    <w:abstractNumId w:val="36"/>
  </w:num>
  <w:num w:numId="44">
    <w:abstractNumId w:val="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179A1"/>
    <w:rsid w:val="00025951"/>
    <w:rsid w:val="00026CF4"/>
    <w:rsid w:val="00030A7B"/>
    <w:rsid w:val="00047847"/>
    <w:rsid w:val="00047B18"/>
    <w:rsid w:val="00047FAF"/>
    <w:rsid w:val="00060987"/>
    <w:rsid w:val="00063583"/>
    <w:rsid w:val="000658BE"/>
    <w:rsid w:val="00066D61"/>
    <w:rsid w:val="00071522"/>
    <w:rsid w:val="00072569"/>
    <w:rsid w:val="0007410F"/>
    <w:rsid w:val="0007554C"/>
    <w:rsid w:val="00075D5C"/>
    <w:rsid w:val="00080688"/>
    <w:rsid w:val="00084EA7"/>
    <w:rsid w:val="00086E18"/>
    <w:rsid w:val="00091A2D"/>
    <w:rsid w:val="000920A5"/>
    <w:rsid w:val="0009492D"/>
    <w:rsid w:val="00096D19"/>
    <w:rsid w:val="000A0EEA"/>
    <w:rsid w:val="000A1008"/>
    <w:rsid w:val="000A1C39"/>
    <w:rsid w:val="000A6389"/>
    <w:rsid w:val="000A7328"/>
    <w:rsid w:val="000B2131"/>
    <w:rsid w:val="000B27A5"/>
    <w:rsid w:val="000B4E56"/>
    <w:rsid w:val="000C01B9"/>
    <w:rsid w:val="000C0E63"/>
    <w:rsid w:val="000C1679"/>
    <w:rsid w:val="000C3BE9"/>
    <w:rsid w:val="000C433B"/>
    <w:rsid w:val="000D14BE"/>
    <w:rsid w:val="000D2F9A"/>
    <w:rsid w:val="000E5788"/>
    <w:rsid w:val="000F090E"/>
    <w:rsid w:val="000F1B1C"/>
    <w:rsid w:val="000F6DDE"/>
    <w:rsid w:val="00103D72"/>
    <w:rsid w:val="00103EA9"/>
    <w:rsid w:val="00106F12"/>
    <w:rsid w:val="00110F03"/>
    <w:rsid w:val="001158E5"/>
    <w:rsid w:val="0011781B"/>
    <w:rsid w:val="001242DB"/>
    <w:rsid w:val="0012603A"/>
    <w:rsid w:val="00130240"/>
    <w:rsid w:val="001360C9"/>
    <w:rsid w:val="00142366"/>
    <w:rsid w:val="0014240F"/>
    <w:rsid w:val="00146067"/>
    <w:rsid w:val="0014674F"/>
    <w:rsid w:val="0014680D"/>
    <w:rsid w:val="00150D80"/>
    <w:rsid w:val="001608E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15A"/>
    <w:rsid w:val="00174815"/>
    <w:rsid w:val="00176163"/>
    <w:rsid w:val="00192367"/>
    <w:rsid w:val="001A0CC0"/>
    <w:rsid w:val="001A1BE1"/>
    <w:rsid w:val="001A6419"/>
    <w:rsid w:val="001B5726"/>
    <w:rsid w:val="001B65B2"/>
    <w:rsid w:val="001C7F0B"/>
    <w:rsid w:val="001D05EF"/>
    <w:rsid w:val="001D0B92"/>
    <w:rsid w:val="001D3E1E"/>
    <w:rsid w:val="001E2127"/>
    <w:rsid w:val="001E36A0"/>
    <w:rsid w:val="001E3891"/>
    <w:rsid w:val="001E6FAB"/>
    <w:rsid w:val="001F05FA"/>
    <w:rsid w:val="001F29BE"/>
    <w:rsid w:val="001F326F"/>
    <w:rsid w:val="001F3293"/>
    <w:rsid w:val="0021013E"/>
    <w:rsid w:val="00211CB4"/>
    <w:rsid w:val="002134BB"/>
    <w:rsid w:val="0021357C"/>
    <w:rsid w:val="0021368B"/>
    <w:rsid w:val="0021465F"/>
    <w:rsid w:val="00215835"/>
    <w:rsid w:val="00216682"/>
    <w:rsid w:val="00220B40"/>
    <w:rsid w:val="00223A27"/>
    <w:rsid w:val="002270CA"/>
    <w:rsid w:val="00233172"/>
    <w:rsid w:val="0023547E"/>
    <w:rsid w:val="002365C9"/>
    <w:rsid w:val="0023671C"/>
    <w:rsid w:val="0024167E"/>
    <w:rsid w:val="00241D1F"/>
    <w:rsid w:val="0024569F"/>
    <w:rsid w:val="00252A6D"/>
    <w:rsid w:val="00252B89"/>
    <w:rsid w:val="00255678"/>
    <w:rsid w:val="002573E6"/>
    <w:rsid w:val="00260930"/>
    <w:rsid w:val="002646C7"/>
    <w:rsid w:val="002650B8"/>
    <w:rsid w:val="00265456"/>
    <w:rsid w:val="002663E4"/>
    <w:rsid w:val="002725FE"/>
    <w:rsid w:val="0027512B"/>
    <w:rsid w:val="00275CB4"/>
    <w:rsid w:val="00292678"/>
    <w:rsid w:val="002934FE"/>
    <w:rsid w:val="002A03FF"/>
    <w:rsid w:val="002A14E4"/>
    <w:rsid w:val="002A3647"/>
    <w:rsid w:val="002B47F7"/>
    <w:rsid w:val="002B56AD"/>
    <w:rsid w:val="002B7EC4"/>
    <w:rsid w:val="002C0353"/>
    <w:rsid w:val="002C3213"/>
    <w:rsid w:val="002C6670"/>
    <w:rsid w:val="002D173B"/>
    <w:rsid w:val="002D283D"/>
    <w:rsid w:val="002D457C"/>
    <w:rsid w:val="002D552E"/>
    <w:rsid w:val="002D6062"/>
    <w:rsid w:val="002E0208"/>
    <w:rsid w:val="002E5D70"/>
    <w:rsid w:val="002F0024"/>
    <w:rsid w:val="002F012C"/>
    <w:rsid w:val="002F3D61"/>
    <w:rsid w:val="002F4675"/>
    <w:rsid w:val="002F4E40"/>
    <w:rsid w:val="002F5FDF"/>
    <w:rsid w:val="00305FDE"/>
    <w:rsid w:val="0031153F"/>
    <w:rsid w:val="003118CD"/>
    <w:rsid w:val="00312E5C"/>
    <w:rsid w:val="0031614B"/>
    <w:rsid w:val="00317413"/>
    <w:rsid w:val="00323584"/>
    <w:rsid w:val="0033519F"/>
    <w:rsid w:val="00336527"/>
    <w:rsid w:val="00336822"/>
    <w:rsid w:val="00337942"/>
    <w:rsid w:val="003418F0"/>
    <w:rsid w:val="003442FC"/>
    <w:rsid w:val="00344813"/>
    <w:rsid w:val="00344868"/>
    <w:rsid w:val="0034589C"/>
    <w:rsid w:val="00350662"/>
    <w:rsid w:val="00356E3C"/>
    <w:rsid w:val="0035773F"/>
    <w:rsid w:val="003649FF"/>
    <w:rsid w:val="00364D8E"/>
    <w:rsid w:val="00366EE3"/>
    <w:rsid w:val="0037394A"/>
    <w:rsid w:val="00373CA9"/>
    <w:rsid w:val="003767EF"/>
    <w:rsid w:val="00377920"/>
    <w:rsid w:val="003800DE"/>
    <w:rsid w:val="00380BBD"/>
    <w:rsid w:val="00382257"/>
    <w:rsid w:val="003861EB"/>
    <w:rsid w:val="0038671C"/>
    <w:rsid w:val="0038695D"/>
    <w:rsid w:val="0039339B"/>
    <w:rsid w:val="00393B35"/>
    <w:rsid w:val="00394ED3"/>
    <w:rsid w:val="003A495F"/>
    <w:rsid w:val="003B2C99"/>
    <w:rsid w:val="003B6F4C"/>
    <w:rsid w:val="003C14D6"/>
    <w:rsid w:val="003C486E"/>
    <w:rsid w:val="003C5FC1"/>
    <w:rsid w:val="003D0479"/>
    <w:rsid w:val="003D4424"/>
    <w:rsid w:val="003D4D81"/>
    <w:rsid w:val="003D54D6"/>
    <w:rsid w:val="003D5E78"/>
    <w:rsid w:val="003E08B9"/>
    <w:rsid w:val="003E4B15"/>
    <w:rsid w:val="003E604F"/>
    <w:rsid w:val="003E7329"/>
    <w:rsid w:val="003E7397"/>
    <w:rsid w:val="00407535"/>
    <w:rsid w:val="004120EE"/>
    <w:rsid w:val="00412D97"/>
    <w:rsid w:val="004131EF"/>
    <w:rsid w:val="004172EF"/>
    <w:rsid w:val="004246D7"/>
    <w:rsid w:val="004258E0"/>
    <w:rsid w:val="00433426"/>
    <w:rsid w:val="00433C2C"/>
    <w:rsid w:val="0044016B"/>
    <w:rsid w:val="004423A2"/>
    <w:rsid w:val="004445FE"/>
    <w:rsid w:val="00446693"/>
    <w:rsid w:val="00446FE4"/>
    <w:rsid w:val="004632CF"/>
    <w:rsid w:val="00463E96"/>
    <w:rsid w:val="00464902"/>
    <w:rsid w:val="00464E5C"/>
    <w:rsid w:val="004718CD"/>
    <w:rsid w:val="00471BF9"/>
    <w:rsid w:val="00475D59"/>
    <w:rsid w:val="0048048E"/>
    <w:rsid w:val="004816FD"/>
    <w:rsid w:val="0048300D"/>
    <w:rsid w:val="00484354"/>
    <w:rsid w:val="00485774"/>
    <w:rsid w:val="00490395"/>
    <w:rsid w:val="00491D6C"/>
    <w:rsid w:val="00494285"/>
    <w:rsid w:val="004960D8"/>
    <w:rsid w:val="00496817"/>
    <w:rsid w:val="00496D10"/>
    <w:rsid w:val="004B2B3D"/>
    <w:rsid w:val="004B2B7B"/>
    <w:rsid w:val="004B2BEA"/>
    <w:rsid w:val="004B325E"/>
    <w:rsid w:val="004B4BC0"/>
    <w:rsid w:val="004B5FB8"/>
    <w:rsid w:val="004C0EEA"/>
    <w:rsid w:val="004C2852"/>
    <w:rsid w:val="004C3FC6"/>
    <w:rsid w:val="004C7D42"/>
    <w:rsid w:val="004D11DE"/>
    <w:rsid w:val="004D1528"/>
    <w:rsid w:val="004D1F02"/>
    <w:rsid w:val="004D28DC"/>
    <w:rsid w:val="004E5EEE"/>
    <w:rsid w:val="004F3FE8"/>
    <w:rsid w:val="00500BC9"/>
    <w:rsid w:val="005037D7"/>
    <w:rsid w:val="00520983"/>
    <w:rsid w:val="0052564F"/>
    <w:rsid w:val="00532974"/>
    <w:rsid w:val="00532F63"/>
    <w:rsid w:val="005354D9"/>
    <w:rsid w:val="00540B44"/>
    <w:rsid w:val="00544D0B"/>
    <w:rsid w:val="00546656"/>
    <w:rsid w:val="00550797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2E23"/>
    <w:rsid w:val="005B5AE4"/>
    <w:rsid w:val="005B64C5"/>
    <w:rsid w:val="005B77F1"/>
    <w:rsid w:val="005B7D32"/>
    <w:rsid w:val="005C1803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402"/>
    <w:rsid w:val="00626DDD"/>
    <w:rsid w:val="00630D49"/>
    <w:rsid w:val="006322A2"/>
    <w:rsid w:val="006358A0"/>
    <w:rsid w:val="00635F6C"/>
    <w:rsid w:val="00641AD5"/>
    <w:rsid w:val="00643316"/>
    <w:rsid w:val="00645B4D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044C"/>
    <w:rsid w:val="006A10A2"/>
    <w:rsid w:val="006B3941"/>
    <w:rsid w:val="006C20FB"/>
    <w:rsid w:val="006C61F8"/>
    <w:rsid w:val="006C7EAF"/>
    <w:rsid w:val="006E17E3"/>
    <w:rsid w:val="006E1ABB"/>
    <w:rsid w:val="006E473B"/>
    <w:rsid w:val="006E6071"/>
    <w:rsid w:val="006F0E86"/>
    <w:rsid w:val="006F0FDE"/>
    <w:rsid w:val="006F2E66"/>
    <w:rsid w:val="006F730C"/>
    <w:rsid w:val="0070519E"/>
    <w:rsid w:val="00710519"/>
    <w:rsid w:val="007208CC"/>
    <w:rsid w:val="0072391D"/>
    <w:rsid w:val="0072496E"/>
    <w:rsid w:val="00725F74"/>
    <w:rsid w:val="007269D8"/>
    <w:rsid w:val="00730297"/>
    <w:rsid w:val="0074448F"/>
    <w:rsid w:val="007519B5"/>
    <w:rsid w:val="00752B31"/>
    <w:rsid w:val="0075421B"/>
    <w:rsid w:val="00754F50"/>
    <w:rsid w:val="00760377"/>
    <w:rsid w:val="00761247"/>
    <w:rsid w:val="007622F6"/>
    <w:rsid w:val="00762398"/>
    <w:rsid w:val="0076671C"/>
    <w:rsid w:val="00767836"/>
    <w:rsid w:val="00767BF2"/>
    <w:rsid w:val="00774AB9"/>
    <w:rsid w:val="007800A2"/>
    <w:rsid w:val="0078118A"/>
    <w:rsid w:val="00782F49"/>
    <w:rsid w:val="00785B00"/>
    <w:rsid w:val="007901A6"/>
    <w:rsid w:val="00794904"/>
    <w:rsid w:val="00794B8A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3990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141F9"/>
    <w:rsid w:val="00815722"/>
    <w:rsid w:val="00815CED"/>
    <w:rsid w:val="00822E26"/>
    <w:rsid w:val="00823731"/>
    <w:rsid w:val="00826224"/>
    <w:rsid w:val="0083278C"/>
    <w:rsid w:val="00837D3B"/>
    <w:rsid w:val="00850C12"/>
    <w:rsid w:val="00852EE0"/>
    <w:rsid w:val="008545E5"/>
    <w:rsid w:val="00856BE8"/>
    <w:rsid w:val="008649F3"/>
    <w:rsid w:val="008745B7"/>
    <w:rsid w:val="00874D93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07"/>
    <w:rsid w:val="008B2D3F"/>
    <w:rsid w:val="008B4D6E"/>
    <w:rsid w:val="008B7F09"/>
    <w:rsid w:val="008C3F4A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00F6"/>
    <w:rsid w:val="008F1EFC"/>
    <w:rsid w:val="008F268B"/>
    <w:rsid w:val="008F5CCB"/>
    <w:rsid w:val="008F663B"/>
    <w:rsid w:val="008F6F38"/>
    <w:rsid w:val="00900B43"/>
    <w:rsid w:val="0091036E"/>
    <w:rsid w:val="009121B0"/>
    <w:rsid w:val="00923D8A"/>
    <w:rsid w:val="00923E0B"/>
    <w:rsid w:val="0092438A"/>
    <w:rsid w:val="00925FE6"/>
    <w:rsid w:val="0092728C"/>
    <w:rsid w:val="00927ECD"/>
    <w:rsid w:val="009317FF"/>
    <w:rsid w:val="00933BCB"/>
    <w:rsid w:val="00937272"/>
    <w:rsid w:val="00937B63"/>
    <w:rsid w:val="00940F96"/>
    <w:rsid w:val="00944291"/>
    <w:rsid w:val="00945B34"/>
    <w:rsid w:val="009519BF"/>
    <w:rsid w:val="009572DB"/>
    <w:rsid w:val="00957355"/>
    <w:rsid w:val="00960A93"/>
    <w:rsid w:val="009625F5"/>
    <w:rsid w:val="00962BE9"/>
    <w:rsid w:val="009665D4"/>
    <w:rsid w:val="0097139C"/>
    <w:rsid w:val="00973A3F"/>
    <w:rsid w:val="00974BE0"/>
    <w:rsid w:val="00974F6D"/>
    <w:rsid w:val="00976AE0"/>
    <w:rsid w:val="0098301B"/>
    <w:rsid w:val="009837A2"/>
    <w:rsid w:val="00983899"/>
    <w:rsid w:val="00986A44"/>
    <w:rsid w:val="00986B5D"/>
    <w:rsid w:val="009935DA"/>
    <w:rsid w:val="009938DC"/>
    <w:rsid w:val="009A6C68"/>
    <w:rsid w:val="009B469C"/>
    <w:rsid w:val="009B7982"/>
    <w:rsid w:val="009C24FC"/>
    <w:rsid w:val="009C3788"/>
    <w:rsid w:val="009C5BA7"/>
    <w:rsid w:val="009C6F3B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4250"/>
    <w:rsid w:val="00A14939"/>
    <w:rsid w:val="00A21873"/>
    <w:rsid w:val="00A26F6C"/>
    <w:rsid w:val="00A41D8E"/>
    <w:rsid w:val="00A42DA7"/>
    <w:rsid w:val="00A43258"/>
    <w:rsid w:val="00A463DE"/>
    <w:rsid w:val="00A50583"/>
    <w:rsid w:val="00A52AD2"/>
    <w:rsid w:val="00A55164"/>
    <w:rsid w:val="00A57E2C"/>
    <w:rsid w:val="00A60B6A"/>
    <w:rsid w:val="00A70E48"/>
    <w:rsid w:val="00A85350"/>
    <w:rsid w:val="00A860C0"/>
    <w:rsid w:val="00A94515"/>
    <w:rsid w:val="00A9544F"/>
    <w:rsid w:val="00AA1359"/>
    <w:rsid w:val="00AA6B3A"/>
    <w:rsid w:val="00AB11D7"/>
    <w:rsid w:val="00AB14B2"/>
    <w:rsid w:val="00AB14DB"/>
    <w:rsid w:val="00AC3E5E"/>
    <w:rsid w:val="00AC4ECF"/>
    <w:rsid w:val="00AC5C8A"/>
    <w:rsid w:val="00AD03EE"/>
    <w:rsid w:val="00AD34AB"/>
    <w:rsid w:val="00AD7089"/>
    <w:rsid w:val="00AD78A5"/>
    <w:rsid w:val="00AF0D87"/>
    <w:rsid w:val="00AF2F77"/>
    <w:rsid w:val="00AF3CE9"/>
    <w:rsid w:val="00B02FA7"/>
    <w:rsid w:val="00B0346F"/>
    <w:rsid w:val="00B03986"/>
    <w:rsid w:val="00B040FC"/>
    <w:rsid w:val="00B05F7C"/>
    <w:rsid w:val="00B06DFF"/>
    <w:rsid w:val="00B22220"/>
    <w:rsid w:val="00B2245C"/>
    <w:rsid w:val="00B23C43"/>
    <w:rsid w:val="00B31602"/>
    <w:rsid w:val="00B34CB6"/>
    <w:rsid w:val="00B3737B"/>
    <w:rsid w:val="00B41D71"/>
    <w:rsid w:val="00B43D49"/>
    <w:rsid w:val="00B449D2"/>
    <w:rsid w:val="00B50902"/>
    <w:rsid w:val="00B5111D"/>
    <w:rsid w:val="00B53B38"/>
    <w:rsid w:val="00B575BB"/>
    <w:rsid w:val="00B608B4"/>
    <w:rsid w:val="00B661D8"/>
    <w:rsid w:val="00B700FA"/>
    <w:rsid w:val="00B734C1"/>
    <w:rsid w:val="00B740EA"/>
    <w:rsid w:val="00B74731"/>
    <w:rsid w:val="00B80004"/>
    <w:rsid w:val="00B81DC3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4499"/>
    <w:rsid w:val="00BD1C68"/>
    <w:rsid w:val="00BD6664"/>
    <w:rsid w:val="00BE00C8"/>
    <w:rsid w:val="00BE1363"/>
    <w:rsid w:val="00BE7AC9"/>
    <w:rsid w:val="00BF1BAD"/>
    <w:rsid w:val="00C0214A"/>
    <w:rsid w:val="00C05F36"/>
    <w:rsid w:val="00C065D1"/>
    <w:rsid w:val="00C14701"/>
    <w:rsid w:val="00C14E34"/>
    <w:rsid w:val="00C15737"/>
    <w:rsid w:val="00C15D66"/>
    <w:rsid w:val="00C2113E"/>
    <w:rsid w:val="00C24CB2"/>
    <w:rsid w:val="00C311A7"/>
    <w:rsid w:val="00C3176B"/>
    <w:rsid w:val="00C4283D"/>
    <w:rsid w:val="00C43097"/>
    <w:rsid w:val="00C461E5"/>
    <w:rsid w:val="00C504AF"/>
    <w:rsid w:val="00C524C7"/>
    <w:rsid w:val="00C52FC4"/>
    <w:rsid w:val="00C535F4"/>
    <w:rsid w:val="00C71A03"/>
    <w:rsid w:val="00C73B53"/>
    <w:rsid w:val="00C74BBE"/>
    <w:rsid w:val="00C77CFA"/>
    <w:rsid w:val="00C81EF5"/>
    <w:rsid w:val="00C827BF"/>
    <w:rsid w:val="00C87371"/>
    <w:rsid w:val="00C90D85"/>
    <w:rsid w:val="00C915A1"/>
    <w:rsid w:val="00C92EBD"/>
    <w:rsid w:val="00C9441D"/>
    <w:rsid w:val="00CA065A"/>
    <w:rsid w:val="00CB0114"/>
    <w:rsid w:val="00CB33A6"/>
    <w:rsid w:val="00CB3DB3"/>
    <w:rsid w:val="00CC0150"/>
    <w:rsid w:val="00CC0F06"/>
    <w:rsid w:val="00CC6C2E"/>
    <w:rsid w:val="00CD231F"/>
    <w:rsid w:val="00CD41DE"/>
    <w:rsid w:val="00CD6976"/>
    <w:rsid w:val="00CD7ECE"/>
    <w:rsid w:val="00CE14E1"/>
    <w:rsid w:val="00CE29F8"/>
    <w:rsid w:val="00CE4769"/>
    <w:rsid w:val="00CF12D4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25A17"/>
    <w:rsid w:val="00D25C52"/>
    <w:rsid w:val="00D27999"/>
    <w:rsid w:val="00D316C5"/>
    <w:rsid w:val="00D33DD1"/>
    <w:rsid w:val="00D36D31"/>
    <w:rsid w:val="00D43C6A"/>
    <w:rsid w:val="00D51D8F"/>
    <w:rsid w:val="00D52EEF"/>
    <w:rsid w:val="00D55E38"/>
    <w:rsid w:val="00D56228"/>
    <w:rsid w:val="00D6620C"/>
    <w:rsid w:val="00D668AD"/>
    <w:rsid w:val="00D66CBC"/>
    <w:rsid w:val="00D72A81"/>
    <w:rsid w:val="00D73375"/>
    <w:rsid w:val="00D7373B"/>
    <w:rsid w:val="00D76C98"/>
    <w:rsid w:val="00D801C2"/>
    <w:rsid w:val="00D82129"/>
    <w:rsid w:val="00D9067E"/>
    <w:rsid w:val="00D91A78"/>
    <w:rsid w:val="00D93957"/>
    <w:rsid w:val="00DA1E3C"/>
    <w:rsid w:val="00DA240F"/>
    <w:rsid w:val="00DA7EAB"/>
    <w:rsid w:val="00DB100B"/>
    <w:rsid w:val="00DB1430"/>
    <w:rsid w:val="00DB3382"/>
    <w:rsid w:val="00DB6147"/>
    <w:rsid w:val="00DB6F66"/>
    <w:rsid w:val="00DC4FFE"/>
    <w:rsid w:val="00DD0DD6"/>
    <w:rsid w:val="00DD5C01"/>
    <w:rsid w:val="00DD6EFB"/>
    <w:rsid w:val="00DE49F0"/>
    <w:rsid w:val="00DE5743"/>
    <w:rsid w:val="00DF0788"/>
    <w:rsid w:val="00DF0F96"/>
    <w:rsid w:val="00E03D8D"/>
    <w:rsid w:val="00E10B13"/>
    <w:rsid w:val="00E115FF"/>
    <w:rsid w:val="00E12380"/>
    <w:rsid w:val="00E12968"/>
    <w:rsid w:val="00E13235"/>
    <w:rsid w:val="00E145CE"/>
    <w:rsid w:val="00E16435"/>
    <w:rsid w:val="00E1767D"/>
    <w:rsid w:val="00E27890"/>
    <w:rsid w:val="00E318ED"/>
    <w:rsid w:val="00E32F20"/>
    <w:rsid w:val="00E34721"/>
    <w:rsid w:val="00E42AA3"/>
    <w:rsid w:val="00E4349D"/>
    <w:rsid w:val="00E61479"/>
    <w:rsid w:val="00E616C6"/>
    <w:rsid w:val="00E65572"/>
    <w:rsid w:val="00E66826"/>
    <w:rsid w:val="00E67A91"/>
    <w:rsid w:val="00E67D15"/>
    <w:rsid w:val="00E712D0"/>
    <w:rsid w:val="00E74245"/>
    <w:rsid w:val="00E74BDE"/>
    <w:rsid w:val="00E803C8"/>
    <w:rsid w:val="00E8500A"/>
    <w:rsid w:val="00E920E0"/>
    <w:rsid w:val="00E9262A"/>
    <w:rsid w:val="00E92787"/>
    <w:rsid w:val="00E942C8"/>
    <w:rsid w:val="00E9537F"/>
    <w:rsid w:val="00E96D8C"/>
    <w:rsid w:val="00EA3966"/>
    <w:rsid w:val="00EA39CD"/>
    <w:rsid w:val="00EB01A8"/>
    <w:rsid w:val="00EB0669"/>
    <w:rsid w:val="00EB2956"/>
    <w:rsid w:val="00EB488E"/>
    <w:rsid w:val="00EB680B"/>
    <w:rsid w:val="00EB6EB2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1B49"/>
    <w:rsid w:val="00F03C50"/>
    <w:rsid w:val="00F0589D"/>
    <w:rsid w:val="00F06224"/>
    <w:rsid w:val="00F126DC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2328"/>
    <w:rsid w:val="00F6355C"/>
    <w:rsid w:val="00F65059"/>
    <w:rsid w:val="00F80CD4"/>
    <w:rsid w:val="00F81A7C"/>
    <w:rsid w:val="00F83FEE"/>
    <w:rsid w:val="00F84323"/>
    <w:rsid w:val="00F90B99"/>
    <w:rsid w:val="00F914F8"/>
    <w:rsid w:val="00F93C74"/>
    <w:rsid w:val="00FA32E6"/>
    <w:rsid w:val="00FA5059"/>
    <w:rsid w:val="00FB1474"/>
    <w:rsid w:val="00FB5004"/>
    <w:rsid w:val="00FB66E1"/>
    <w:rsid w:val="00FB7050"/>
    <w:rsid w:val="00FC1B02"/>
    <w:rsid w:val="00FC2D77"/>
    <w:rsid w:val="00FC4153"/>
    <w:rsid w:val="00FC4D1E"/>
    <w:rsid w:val="00FC5110"/>
    <w:rsid w:val="00FD00A9"/>
    <w:rsid w:val="00FE7680"/>
    <w:rsid w:val="00FF08FE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semiHidden/>
    <w:unhideWhenUsed/>
    <w:rsid w:val="00B60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3C67-3F76-4882-B579-B1CB1170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785</cp:revision>
  <cp:lastPrinted>2020-11-02T06:06:00Z</cp:lastPrinted>
  <dcterms:created xsi:type="dcterms:W3CDTF">2019-10-24T06:39:00Z</dcterms:created>
  <dcterms:modified xsi:type="dcterms:W3CDTF">2021-05-27T04:39:00Z</dcterms:modified>
</cp:coreProperties>
</file>