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8418FC" w:rsidRPr="00453A31" w:rsidTr="005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1E7C58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1E7C58">
                    <w:rPr>
                      <w:rFonts w:hint="cs"/>
                      <w:rtl/>
                      <w:lang w:bidi="prs-AF"/>
                    </w:rPr>
                    <w:t>۱۹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7402A1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</w:t>
                  </w:r>
                  <w:r w:rsidR="007402A1">
                    <w:rPr>
                      <w:lang w:bidi="fa-IR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hint="cs"/>
                      <w:rtl/>
                      <w:lang w:bidi="fa-IR"/>
                    </w:rPr>
                    <w:t>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1E7C58">
                    <w:rPr>
                      <w:rFonts w:cs="B Nazanin" w:hint="cs"/>
                      <w:rtl/>
                      <w:lang w:bidi="fa-IR"/>
                    </w:rPr>
                    <w:t xml:space="preserve">نرس </w:t>
                  </w:r>
                  <w:r w:rsidR="00F06E40">
                    <w:rPr>
                      <w:rFonts w:cs="B Nazanin" w:hint="cs"/>
                      <w:rtl/>
                      <w:lang w:bidi="fa-IR"/>
                    </w:rPr>
                    <w:t>پانسمان</w:t>
                  </w:r>
                  <w:r w:rsidR="00F06E40" w:rsidRPr="00C33DB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1E7C58" w:rsidRPr="00C33DB0">
                    <w:rPr>
                      <w:rFonts w:cs="B Nazanin" w:hint="cs"/>
                      <w:rtl/>
                      <w:lang w:bidi="fa-IR"/>
                    </w:rPr>
                    <w:t xml:space="preserve">خانه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F06E40" w:rsidRPr="00081668" w:rsidRDefault="00F06E40" w:rsidP="00F06E40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F06E40" w:rsidRPr="00081668" w:rsidTr="00A84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E40" w:rsidRPr="00081668" w:rsidRDefault="00F06E40" w:rsidP="00A84B76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F06E40" w:rsidRPr="00081668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57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شماره اعلان 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F06E40" w:rsidRPr="00081668" w:rsidRDefault="00F06E40" w:rsidP="00A84B76">
            <w:pPr>
              <w:tabs>
                <w:tab w:val="right" w:pos="1057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F06E40" w:rsidRPr="00081668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803AFA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033D">
              <w:rPr>
                <w:rFonts w:cs="B Nazanin" w:hint="cs"/>
                <w:rtl/>
                <w:lang w:bidi="fa-IR"/>
              </w:rPr>
              <w:t xml:space="preserve">نرس </w:t>
            </w:r>
            <w:r>
              <w:rPr>
                <w:rFonts w:cs="B Nazanin" w:hint="cs"/>
                <w:rtl/>
                <w:lang w:bidi="fa-IR"/>
              </w:rPr>
              <w:t>پانسمان خانه</w:t>
            </w:r>
          </w:p>
        </w:tc>
      </w:tr>
      <w:tr w:rsidR="00F06E40" w:rsidRPr="00081668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803AFA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3AFA">
              <w:rPr>
                <w:rFonts w:cs="B Nazanin"/>
                <w:lang w:bidi="fa-IR"/>
              </w:rPr>
              <w:t>6</w:t>
            </w:r>
          </w:p>
        </w:tc>
      </w:tr>
      <w:tr w:rsidR="00F06E40" w:rsidRPr="00081668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803AFA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3AFA">
              <w:rPr>
                <w:rFonts w:cs="B Nazanin" w:hint="cs"/>
                <w:rtl/>
                <w:lang w:bidi="fa-IR"/>
              </w:rPr>
              <w:t xml:space="preserve">وزارت صحت عامه </w:t>
            </w:r>
          </w:p>
        </w:tc>
      </w:tr>
      <w:tr w:rsidR="00F06E40" w:rsidRPr="00081668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803AFA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شفاخانه وزیراکبرخان</w:t>
            </w:r>
          </w:p>
        </w:tc>
      </w:tr>
      <w:tr w:rsidR="00F06E40" w:rsidRPr="00081668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مرکز</w:t>
            </w:r>
          </w:p>
        </w:tc>
      </w:tr>
      <w:tr w:rsidR="00F06E40" w:rsidRPr="00081668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prs-AF"/>
              </w:rPr>
            </w:pPr>
            <w:r>
              <w:rPr>
                <w:rFonts w:cs="B Nazanin"/>
                <w:sz w:val="20"/>
                <w:szCs w:val="20"/>
                <w:lang w:bidi="prs-AF"/>
              </w:rPr>
              <w:t>1</w:t>
            </w:r>
          </w:p>
        </w:tc>
      </w:tr>
      <w:tr w:rsidR="00F06E40" w:rsidRPr="00081668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412E">
              <w:rPr>
                <w:rFonts w:cs="B Nazanin" w:hint="cs"/>
                <w:rtl/>
                <w:lang w:bidi="fa-IR"/>
              </w:rPr>
              <w:t>سرپرستار مربوط</w:t>
            </w:r>
          </w:p>
        </w:tc>
      </w:tr>
      <w:tr w:rsidR="00F06E40" w:rsidRPr="00081668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F06E40" w:rsidRPr="00081668" w:rsidTr="00A84B76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081668" w:rsidRDefault="00F06E40" w:rsidP="00A84B7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225</w:t>
            </w:r>
          </w:p>
        </w:tc>
      </w:tr>
      <w:tr w:rsidR="00F06E40" w:rsidRPr="00081668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E40" w:rsidRPr="00081668" w:rsidRDefault="00F06E40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F06E40" w:rsidRPr="00081668" w:rsidRDefault="00F06E40" w:rsidP="00F06E40">
      <w:pPr>
        <w:bidi/>
        <w:spacing w:after="0" w:line="240" w:lineRule="auto"/>
        <w:ind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</w:p>
    <w:p w:rsidR="00F06E40" w:rsidRPr="00111611" w:rsidRDefault="00F06E40" w:rsidP="00F06E40">
      <w:pPr>
        <w:bidi/>
        <w:spacing w:after="0" w:line="240" w:lineRule="auto"/>
        <w:ind w:left="-63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081668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11611">
        <w:rPr>
          <w:rFonts w:asciiTheme="majorBidi" w:hAnsiTheme="majorBidi" w:cs="B Nazanin" w:hint="cs"/>
          <w:sz w:val="20"/>
          <w:szCs w:val="20"/>
          <w:rtl/>
          <w:lang w:bidi="fa-IR"/>
        </w:rPr>
        <w:t>بیشبرد ا مورا دا خل وارد مربو ط  جهت ارا یه خد مات با کیفیت برا ی مریضا ن نبا ز مند.</w:t>
      </w:r>
    </w:p>
    <w:p w:rsidR="00F06E40" w:rsidRPr="00081668" w:rsidRDefault="00F06E40" w:rsidP="00F06E40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صلاحیت و مسؤلیت های وظیفوی:</w:t>
      </w:r>
    </w:p>
    <w:p w:rsidR="00F06E40" w:rsidRPr="00081668" w:rsidRDefault="00F06E40" w:rsidP="00F06E40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پیشبرد امور مربوطه نرسنگ وارد مطابق به هدایات دکتوران موظف از قبیل زرقیات، تطبیق دوزاژ ادویه و پانسمان جروحات. 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ثبت علایم حیاتي مریضان بصورت منظم و مطابق رهنمود ها. 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اخذ مشاهده نرسنگ قبل از مراجعه به داکتر. 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>تعقیب از نظافت و حفظ الصحه مریضان و بستر مریضان درداخل وارد.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>اشتراک درویزیت های صبحانه .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اجرای عملیه های طبي مانند تطبیق اماله برای مریضان نیازمند. 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>اماده ساختن مریضان داخل بستر برای عملیات جراحی.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حصول </w:t>
      </w:r>
      <w:r w:rsidRPr="00F3746C">
        <w:rPr>
          <w:rFonts w:asciiTheme="majorBidi" w:hAnsiTheme="majorBidi" w:cs="B Nazanin"/>
          <w:sz w:val="20"/>
          <w:szCs w:val="20"/>
          <w:rtl/>
          <w:lang w:bidi="fa-IR"/>
        </w:rPr>
        <w:t xml:space="preserve">اطمینان از تطبیق معیارات وقایه انتان وسایر معیارات لازم در </w:t>
      </w: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>وارد.</w:t>
      </w:r>
    </w:p>
    <w:p w:rsidR="00F06E40" w:rsidRPr="00F3746C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F3746C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انجام نوکریوالي 24 ساعته بادرنظرداشت جدول نوکریوالي ترتیب شده توسط اداره. </w:t>
      </w:r>
      <w:r w:rsidRPr="00F3746C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</w:p>
    <w:p w:rsidR="00F06E40" w:rsidRPr="00081668" w:rsidRDefault="00F06E40" w:rsidP="00F06E40">
      <w:pPr>
        <w:pStyle w:val="ListParagraph"/>
        <w:tabs>
          <w:tab w:val="right" w:pos="-90"/>
        </w:tabs>
        <w:bidi/>
        <w:spacing w:after="0" w:line="240" w:lineRule="auto"/>
        <w:ind w:left="-180" w:right="-360" w:hanging="54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F06E40" w:rsidRPr="00081668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 xml:space="preserve">ترتیب پلان کاری ماهوار، ربعوار و سالانه در مطابقت با پلان عمومی، بمنظور رسیدن به اهداف 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>تعیین شده اداره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F06E40" w:rsidRPr="00081668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>، بمنظور مطلع ساختن رهبری اداره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F06E40" w:rsidRPr="00081668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F06E40" w:rsidRDefault="00F06E40" w:rsidP="00F06E40">
      <w:pPr>
        <w:pStyle w:val="ListParagraph"/>
        <w:bidi/>
        <w:spacing w:after="0" w:line="240" w:lineRule="auto"/>
        <w:ind w:left="-180" w:right="-360" w:hanging="54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</w:p>
    <w:p w:rsidR="00F06E40" w:rsidRDefault="00F06E40" w:rsidP="00F06E40">
      <w:pPr>
        <w:pStyle w:val="ListParagraph"/>
        <w:bidi/>
        <w:spacing w:after="0" w:line="240" w:lineRule="auto"/>
        <w:ind w:left="-180" w:right="-360" w:hanging="54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lastRenderedPageBreak/>
        <w:t>وظایف هماهنگی:</w:t>
      </w:r>
    </w:p>
    <w:p w:rsidR="00F06E40" w:rsidRDefault="00F06E40" w:rsidP="00F06E40">
      <w:pPr>
        <w:pStyle w:val="ListParagraph"/>
        <w:numPr>
          <w:ilvl w:val="0"/>
          <w:numId w:val="20"/>
        </w:numPr>
        <w:bidi/>
        <w:spacing w:after="0" w:line="240" w:lineRule="auto"/>
        <w:ind w:left="-180" w:right="-360"/>
        <w:jc w:val="both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>همآهنگی و همکاری با هید نرس(سرپرستار) در مراقبت های جدی نرسنگ مطابق به هدایات داکتر موظف.</w:t>
      </w:r>
    </w:p>
    <w:p w:rsidR="00F06E40" w:rsidRDefault="00F06E40" w:rsidP="00F06E40">
      <w:pPr>
        <w:bidi/>
        <w:spacing w:after="0" w:line="240" w:lineRule="auto"/>
        <w:ind w:left="-630" w:right="-630" w:hanging="90"/>
        <w:jc w:val="both"/>
        <w:rPr>
          <w:rFonts w:ascii="Calibri" w:eastAsia="Calibri" w:hAnsi="Calibri" w:cs="B Nazanin"/>
          <w:b/>
          <w:bCs/>
          <w:sz w:val="20"/>
          <w:szCs w:val="20"/>
          <w:rtl/>
          <w:lang w:bidi="prs-AF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F06E40" w:rsidRPr="00D338BF" w:rsidRDefault="00F06E40" w:rsidP="00F06E40">
      <w:pPr>
        <w:bidi/>
        <w:spacing w:after="0" w:line="240" w:lineRule="auto"/>
        <w:ind w:left="-360" w:right="-630" w:hanging="360"/>
        <w:rPr>
          <w:rFonts w:ascii="Calibri" w:eastAsia="Calibri" w:hAnsi="Calibri" w:cs="B Nazanin"/>
          <w:sz w:val="20"/>
          <w:szCs w:val="20"/>
        </w:rPr>
      </w:pPr>
      <w:r w:rsidRPr="00D338BF">
        <w:rPr>
          <w:rFonts w:ascii="Calibri" w:eastAsia="Calibri" w:hAnsi="Calibri" w:cs="B Nazanin" w:hint="cs"/>
          <w:sz w:val="20"/>
          <w:szCs w:val="20"/>
          <w:rtl/>
          <w:lang w:bidi="fa-IR"/>
        </w:rPr>
        <w:t>این لایحۀ وظایف با در نظر داشت مواد 7، 8 و 34  قانون کارکنان خدمات ملکی با حد اقل شرایط و معیارهای ذیل ترتیب گردیده است:</w:t>
      </w:r>
    </w:p>
    <w:p w:rsidR="00F06E40" w:rsidRPr="00D338BF" w:rsidRDefault="00F06E40" w:rsidP="00F06E40">
      <w:pPr>
        <w:bidi/>
        <w:spacing w:after="0" w:line="240" w:lineRule="auto"/>
        <w:ind w:left="-720" w:right="-63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D338BF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رشته تحصیلی:</w:t>
      </w:r>
      <w:r w:rsidRPr="00D338BF">
        <w:rPr>
          <w:rFonts w:ascii="Calibri" w:eastAsia="Calibri" w:hAnsi="Calibri" w:cs="B Nazanin" w:hint="cs"/>
          <w:sz w:val="20"/>
          <w:szCs w:val="20"/>
          <w:lang w:bidi="fa-IR"/>
        </w:rPr>
        <w:t xml:space="preserve"> </w:t>
      </w:r>
      <w:r w:rsidRPr="00D338BF">
        <w:rPr>
          <w:rFonts w:ascii="Times New Roman" w:eastAsia="Calibri" w:hAnsi="Times New Roman" w:cs="B Nazanin" w:hint="cs"/>
          <w:sz w:val="20"/>
          <w:szCs w:val="20"/>
          <w:rtl/>
        </w:rPr>
        <w:t>داشتن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 xml:space="preserve"> حداقل سند تحصیلی فوق بکلوریا</w:t>
      </w:r>
      <w:r w:rsidRPr="00D338BF">
        <w:rPr>
          <w:rFonts w:ascii="Times New Roman" w:eastAsia="Calibri" w:hAnsi="Times New Roman" w:cs="B Nazanin" w:hint="cs"/>
          <w:sz w:val="20"/>
          <w:szCs w:val="20"/>
          <w:rtl/>
        </w:rPr>
        <w:t xml:space="preserve"> در رشته:</w:t>
      </w:r>
      <w:r w:rsidRPr="00D338BF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(</w:t>
      </w:r>
      <w:r w:rsidRPr="00D338BF">
        <w:rPr>
          <w:rFonts w:ascii="Times New Roman" w:eastAsia="Calibri" w:hAnsi="Times New Roman" w:cs="B Nazanin" w:hint="cs"/>
          <w:sz w:val="20"/>
          <w:szCs w:val="20"/>
          <w:rtl/>
        </w:rPr>
        <w:t>نرسنگ) از موسسات ملی و بین المللی از داخل و  یا خارج از کشور و به درجه تحصیلی بالاتر در رشته متذکره ارجحیت داده میشود.</w:t>
      </w:r>
    </w:p>
    <w:p w:rsidR="00F06E40" w:rsidRDefault="00F06E40" w:rsidP="00F06E40">
      <w:pPr>
        <w:bidi/>
        <w:spacing w:after="0" w:line="240" w:lineRule="auto"/>
        <w:ind w:left="-360" w:right="-630" w:hanging="36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نیاز ندارد</w:t>
      </w:r>
    </w:p>
    <w:p w:rsidR="00F06E40" w:rsidRDefault="00F06E40" w:rsidP="00F06E40">
      <w:pPr>
        <w:pStyle w:val="ListParagraph"/>
        <w:bidi/>
        <w:spacing w:after="0" w:line="240" w:lineRule="auto"/>
        <w:ind w:left="-90" w:hanging="63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مهارت</w:t>
      </w:r>
      <w:r>
        <w:rPr>
          <w:rFonts w:cs="B Nazanin" w:hint="cs"/>
          <w:b/>
          <w:bCs/>
          <w:rtl/>
        </w:rPr>
        <w:softHyphen/>
        <w:t>‌های لازم :</w:t>
      </w:r>
    </w:p>
    <w:p w:rsidR="00F06E40" w:rsidRPr="004661D6" w:rsidRDefault="00F06E40" w:rsidP="00F06E40">
      <w:pPr>
        <w:pStyle w:val="ListParagraph"/>
        <w:numPr>
          <w:ilvl w:val="0"/>
          <w:numId w:val="21"/>
        </w:numPr>
        <w:bidi/>
        <w:spacing w:after="0" w:line="240" w:lineRule="auto"/>
        <w:ind w:left="-180" w:right="-630"/>
        <w:rPr>
          <w:rFonts w:ascii="Times New Roman" w:eastAsia="Calibri" w:hAnsi="Times New Roman" w:cs="B Nazanin"/>
          <w:sz w:val="20"/>
          <w:szCs w:val="20"/>
        </w:rPr>
      </w:pPr>
      <w:r w:rsidRPr="004661D6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زبان‌های رسمی (پشتو یا دری) و آشنایی (تحریر و تکلم) با زبان انگلیسی.</w:t>
      </w:r>
    </w:p>
    <w:p w:rsidR="00F06E40" w:rsidRPr="004661D6" w:rsidRDefault="00F06E40" w:rsidP="00F06E40">
      <w:pPr>
        <w:pStyle w:val="ListParagraph"/>
        <w:numPr>
          <w:ilvl w:val="0"/>
          <w:numId w:val="21"/>
        </w:numPr>
        <w:bidi/>
        <w:spacing w:after="0" w:line="240" w:lineRule="auto"/>
        <w:ind w:left="-180" w:right="-630"/>
        <w:rPr>
          <w:rFonts w:ascii="Times New Roman" w:eastAsia="Calibri" w:hAnsi="Times New Roman" w:cs="B Nazanin"/>
          <w:sz w:val="20"/>
          <w:szCs w:val="20"/>
        </w:rPr>
      </w:pPr>
      <w:r w:rsidRPr="004661D6">
        <w:rPr>
          <w:rFonts w:ascii="Times New Roman" w:eastAsia="Calibri" w:hAnsi="Times New Roman" w:cs="B Nazanin" w:hint="cs"/>
          <w:sz w:val="20"/>
          <w:szCs w:val="20"/>
          <w:rtl/>
        </w:rPr>
        <w:t>مهارت‌های کمپوتری دربرنامه‌های مرتبط به وظیفه.</w:t>
      </w:r>
    </w:p>
    <w:p w:rsidR="00F06E40" w:rsidRPr="00147CED" w:rsidRDefault="00F06E40" w:rsidP="00F06E40">
      <w:pPr>
        <w:bidi/>
        <w:spacing w:after="0" w:line="240" w:lineRule="auto"/>
        <w:ind w:left="-360" w:right="-630" w:hanging="36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  <w:r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F06E40" w:rsidRPr="005A2508" w:rsidRDefault="00F06E40" w:rsidP="00F06E40">
      <w:pPr>
        <w:pStyle w:val="ListParagraph"/>
        <w:bidi/>
        <w:spacing w:after="0" w:line="240" w:lineRule="auto"/>
        <w:ind w:left="0" w:hanging="720"/>
        <w:jc w:val="both"/>
        <w:rPr>
          <w:rFonts w:ascii="Arial" w:hAnsi="Arial" w:cs="B Nazanin"/>
          <w:rtl/>
          <w:lang w:bidi="fa-IR"/>
        </w:rPr>
      </w:pPr>
      <w:r w:rsidRPr="005A2508">
        <w:rPr>
          <w:rFonts w:ascii="Arial" w:hAnsi="Arial" w:cs="B Nazanin" w:hint="cs"/>
          <w:b/>
          <w:bCs/>
          <w:rtl/>
          <w:lang w:bidi="fa-IR"/>
        </w:rPr>
        <w:t>نوت</w:t>
      </w:r>
      <w:r w:rsidRPr="005A2508">
        <w:rPr>
          <w:rFonts w:ascii="Arial" w:hAnsi="Arial" w:cs="B Nazanin" w:hint="cs"/>
          <w:rtl/>
          <w:lang w:bidi="fa-IR"/>
        </w:rPr>
        <w:t xml:space="preserve">: </w:t>
      </w:r>
      <w:r w:rsidRPr="004661D6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افراد دارای معلولیت در صورتیکه معلولیت شان مانع اجرای وظایف در اداره نگردد میتوانند برای احراز این بست درخواست دهند</w:t>
      </w:r>
      <w:r w:rsidRPr="005A2508">
        <w:rPr>
          <w:rFonts w:ascii="Arial" w:hAnsi="Arial" w:cs="B Nazanin" w:hint="cs"/>
          <w:rtl/>
          <w:lang w:bidi="fa-IR"/>
        </w:rPr>
        <w:t>.</w:t>
      </w:r>
    </w:p>
    <w:p w:rsidR="001E7C58" w:rsidRPr="00C33DB0" w:rsidRDefault="001E7C58" w:rsidP="001E7C58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rtl/>
        </w:rPr>
      </w:pPr>
    </w:p>
    <w:p w:rsidR="006C0747" w:rsidRPr="00243316" w:rsidRDefault="006C0747" w:rsidP="00243316">
      <w:pPr>
        <w:bidi/>
        <w:spacing w:after="0" w:line="240" w:lineRule="auto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BA0EEA"/>
    <w:multiLevelType w:val="hybridMultilevel"/>
    <w:tmpl w:val="AAEEE0CE"/>
    <w:lvl w:ilvl="0" w:tplc="37F87802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3EB"/>
    <w:multiLevelType w:val="hybridMultilevel"/>
    <w:tmpl w:val="F18E8D76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69D48CC"/>
    <w:multiLevelType w:val="hybridMultilevel"/>
    <w:tmpl w:val="481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4BE4"/>
    <w:multiLevelType w:val="hybridMultilevel"/>
    <w:tmpl w:val="40F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435F"/>
    <w:multiLevelType w:val="hybridMultilevel"/>
    <w:tmpl w:val="AF90C5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2CF603EA"/>
    <w:multiLevelType w:val="hybridMultilevel"/>
    <w:tmpl w:val="8AE4F49E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0E3334"/>
    <w:multiLevelType w:val="hybridMultilevel"/>
    <w:tmpl w:val="1A7E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B6B08"/>
    <w:multiLevelType w:val="hybridMultilevel"/>
    <w:tmpl w:val="B3009A04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03D1"/>
    <w:multiLevelType w:val="hybridMultilevel"/>
    <w:tmpl w:val="3914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6"/>
  </w:num>
  <w:num w:numId="5">
    <w:abstractNumId w:val="7"/>
  </w:num>
  <w:num w:numId="6">
    <w:abstractNumId w:val="17"/>
  </w:num>
  <w:num w:numId="7">
    <w:abstractNumId w:val="6"/>
  </w:num>
  <w:num w:numId="8">
    <w:abstractNumId w:val="10"/>
  </w:num>
  <w:num w:numId="9">
    <w:abstractNumId w:val="9"/>
  </w:num>
  <w:num w:numId="10">
    <w:abstractNumId w:val="19"/>
  </w:num>
  <w:num w:numId="11">
    <w:abstractNumId w:val="2"/>
  </w:num>
  <w:num w:numId="12">
    <w:abstractNumId w:val="18"/>
  </w:num>
  <w:num w:numId="13">
    <w:abstractNumId w:val="4"/>
  </w:num>
  <w:num w:numId="14">
    <w:abstractNumId w:val="15"/>
  </w:num>
  <w:num w:numId="15">
    <w:abstractNumId w:val="20"/>
  </w:num>
  <w:num w:numId="16">
    <w:abstractNumId w:val="12"/>
  </w:num>
  <w:num w:numId="17">
    <w:abstractNumId w:val="5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1E7C58"/>
    <w:rsid w:val="00242893"/>
    <w:rsid w:val="00243316"/>
    <w:rsid w:val="002B4B73"/>
    <w:rsid w:val="002D031A"/>
    <w:rsid w:val="002D5FC2"/>
    <w:rsid w:val="00301E34"/>
    <w:rsid w:val="00302092"/>
    <w:rsid w:val="00320252"/>
    <w:rsid w:val="00335045"/>
    <w:rsid w:val="00366A47"/>
    <w:rsid w:val="003B3A79"/>
    <w:rsid w:val="00431A1A"/>
    <w:rsid w:val="00444395"/>
    <w:rsid w:val="00453A31"/>
    <w:rsid w:val="00471E1D"/>
    <w:rsid w:val="00490EAC"/>
    <w:rsid w:val="004A3E9D"/>
    <w:rsid w:val="00515A07"/>
    <w:rsid w:val="005513FF"/>
    <w:rsid w:val="0056008C"/>
    <w:rsid w:val="005632B4"/>
    <w:rsid w:val="005773CD"/>
    <w:rsid w:val="00595736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1297D"/>
    <w:rsid w:val="007140AD"/>
    <w:rsid w:val="00714CAA"/>
    <w:rsid w:val="007402A1"/>
    <w:rsid w:val="00794BE3"/>
    <w:rsid w:val="00796AB8"/>
    <w:rsid w:val="007C14D2"/>
    <w:rsid w:val="007D124C"/>
    <w:rsid w:val="007F13EF"/>
    <w:rsid w:val="00833F8D"/>
    <w:rsid w:val="008418FC"/>
    <w:rsid w:val="008A2E96"/>
    <w:rsid w:val="008A484D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BD2A09"/>
    <w:rsid w:val="00BF66A3"/>
    <w:rsid w:val="00C14FC7"/>
    <w:rsid w:val="00C64321"/>
    <w:rsid w:val="00CA2CC8"/>
    <w:rsid w:val="00CA4B86"/>
    <w:rsid w:val="00CC5AF8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06E40"/>
    <w:rsid w:val="00F50F75"/>
    <w:rsid w:val="00F54D4D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4</cp:revision>
  <cp:lastPrinted>2018-08-25T10:23:00Z</cp:lastPrinted>
  <dcterms:created xsi:type="dcterms:W3CDTF">2021-08-10T05:54:00Z</dcterms:created>
  <dcterms:modified xsi:type="dcterms:W3CDTF">2021-08-10T06:03:00Z</dcterms:modified>
</cp:coreProperties>
</file>