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CB2" w14:textId="45FD5588" w:rsidR="003C3E19" w:rsidRDefault="003C3E19" w:rsidP="003C3E19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183D4D38" wp14:editId="7DC33CB8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69DA" w14:textId="77777777" w:rsidR="003C3E19" w:rsidRDefault="003C3E19" w:rsidP="003C3E19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1E54AB17" w14:textId="77777777" w:rsidR="003C3E19" w:rsidRDefault="003C3E19" w:rsidP="003C3E19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31344223" w14:textId="77777777" w:rsidR="003C3E19" w:rsidRDefault="003C3E19" w:rsidP="003C3E19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3CD9F5B5" w14:textId="77777777" w:rsidR="003C3E19" w:rsidRDefault="003C3E19" w:rsidP="003C3E19">
      <w:pPr>
        <w:rPr>
          <w:lang w:bidi="fa-IR"/>
        </w:rPr>
      </w:pPr>
    </w:p>
    <w:p w14:paraId="10B3F50D" w14:textId="2A2117BD" w:rsidR="003C3E19" w:rsidRDefault="003C3E19" w:rsidP="003C3E19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BA4FB0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8171BE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8171BE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8171BE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204F6304" w14:textId="0ED4A744" w:rsidR="00431FFB" w:rsidRPr="003C3E19" w:rsidRDefault="003C3E19" w:rsidP="003C3E19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B00C1F"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مدیر عمومی تنظیم برنامه های آموزشی</w:t>
      </w:r>
      <w:r>
        <w:rPr>
          <w:rtl/>
          <w:lang w:bidi="fa-IR"/>
        </w:rPr>
        <w:t xml:space="preserve"> مربو طات ریاست </w:t>
      </w:r>
      <w:r w:rsidR="008171BE">
        <w:rPr>
          <w:rFonts w:hint="cs"/>
          <w:rtl/>
          <w:lang w:bidi="fa-IR"/>
        </w:rPr>
        <w:t xml:space="preserve">عمومی </w:t>
      </w:r>
      <w:r w:rsidR="00B00C1F"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986" w:type="dxa"/>
        <w:tblInd w:w="-607" w:type="dxa"/>
        <w:tblLook w:val="04A0" w:firstRow="1" w:lastRow="0" w:firstColumn="1" w:lastColumn="0" w:noHBand="0" w:noVBand="1"/>
      </w:tblPr>
      <w:tblGrid>
        <w:gridCol w:w="1896"/>
        <w:gridCol w:w="9090"/>
      </w:tblGrid>
      <w:tr w:rsidR="00431FFB" w:rsidRPr="009A7AD3" w14:paraId="3FE9B0EF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6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964534" w14:textId="77777777" w:rsidR="00431FFB" w:rsidRPr="009A7AD3" w:rsidRDefault="00431FFB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431FFB" w:rsidRPr="009A7AD3" w14:paraId="65C4D347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335A0E3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69D2B2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431FFB" w:rsidRPr="009A7AD3" w14:paraId="34B5AA0E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AEA28C1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2A456A" w14:textId="77777777" w:rsidR="00431FFB" w:rsidRPr="009A7AD3" w:rsidRDefault="00431FFB" w:rsidP="00FB15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A7AD3">
              <w:rPr>
                <w:rFonts w:cs="B Nazanin" w:hint="cs"/>
                <w:rtl/>
                <w:lang w:bidi="fa-IR"/>
              </w:rPr>
              <w:t>مدیر عمومی تنظیم برنامه های آموزشی</w:t>
            </w:r>
          </w:p>
        </w:tc>
      </w:tr>
      <w:tr w:rsidR="00431FFB" w:rsidRPr="009A7AD3" w14:paraId="411B36D6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849BDEB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7AA41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4</w:t>
            </w:r>
          </w:p>
        </w:tc>
      </w:tr>
      <w:tr w:rsidR="00431FFB" w:rsidRPr="009A7AD3" w14:paraId="328705A7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C138490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D1611B" w14:textId="77777777" w:rsidR="00431FFB" w:rsidRPr="009A7AD3" w:rsidRDefault="00431FFB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وزارت صحت عامه</w:t>
            </w:r>
          </w:p>
        </w:tc>
      </w:tr>
      <w:tr w:rsidR="00431FFB" w:rsidRPr="009A7AD3" w14:paraId="40575A60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0F09E08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EB3B86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اکمال تخصص</w:t>
            </w:r>
          </w:p>
        </w:tc>
      </w:tr>
      <w:tr w:rsidR="00431FFB" w:rsidRPr="009A7AD3" w14:paraId="3E42DD1D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32D9EB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DF0801" w14:textId="77777777" w:rsidR="00431FFB" w:rsidRPr="009A7AD3" w:rsidRDefault="00431FFB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کابل (مرکز)</w:t>
            </w:r>
          </w:p>
        </w:tc>
      </w:tr>
      <w:tr w:rsidR="00431FFB" w:rsidRPr="009A7AD3" w14:paraId="3DA2069B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2977B4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E209E3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1</w:t>
            </w:r>
          </w:p>
        </w:tc>
      </w:tr>
      <w:tr w:rsidR="00431FFB" w:rsidRPr="009A7AD3" w14:paraId="080ADE78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BE44A8B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C6EFE" w14:textId="77777777" w:rsidR="00431FFB" w:rsidRPr="009A7AD3" w:rsidRDefault="00431FFB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</w:t>
            </w:r>
            <w:r w:rsidRPr="009A7AD3">
              <w:rPr>
                <w:rFonts w:cs="B Nazanin" w:hint="cs"/>
                <w:rtl/>
                <w:lang w:bidi="fa-IR"/>
              </w:rPr>
              <w:t>آمر ارتقای ظرفیت برنامه های اکمال تخصص</w:t>
            </w:r>
          </w:p>
        </w:tc>
      </w:tr>
      <w:tr w:rsidR="00431FFB" w:rsidRPr="009A7AD3" w14:paraId="48D25FB5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054D0E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69D30C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431FFB" w:rsidRPr="009A7AD3" w14:paraId="1ECFCB77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9AE6F68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F4BBA7" w14:textId="3FF15AEA" w:rsidR="00431FFB" w:rsidRPr="009A7AD3" w:rsidRDefault="006C597D" w:rsidP="00FB15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  <w:lang w:bidi="prs-AF"/>
              </w:rPr>
            </w:pPr>
            <w:r>
              <w:rPr>
                <w:rFonts w:ascii="Calibri" w:hAnsi="Calibri" w:cs="B Nazanin" w:hint="cs"/>
                <w:color w:val="000000"/>
                <w:rtl/>
                <w:lang w:bidi="prs-AF"/>
              </w:rPr>
              <w:t>۰۸۶</w:t>
            </w:r>
          </w:p>
        </w:tc>
      </w:tr>
      <w:tr w:rsidR="00431FFB" w:rsidRPr="009A7AD3" w14:paraId="3866EE31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BD46E2" w14:textId="77777777" w:rsidR="00431FFB" w:rsidRPr="009A7AD3" w:rsidRDefault="00431FFB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909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551DDA" w14:textId="77777777" w:rsidR="00431FFB" w:rsidRPr="009A7AD3" w:rsidRDefault="00431FFB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5FCC97E7" w14:textId="77777777" w:rsidR="00431FFB" w:rsidRPr="009A7AD3" w:rsidRDefault="00431FFB" w:rsidP="00431FFB">
      <w:pPr>
        <w:bidi/>
        <w:spacing w:after="0" w:line="240" w:lineRule="auto"/>
        <w:ind w:left="-705" w:firstLine="138"/>
        <w:jc w:val="both"/>
        <w:rPr>
          <w:rFonts w:cs="B Nazanin"/>
          <w:u w:val="single"/>
          <w:rtl/>
          <w:lang w:bidi="ps-AF"/>
        </w:rPr>
      </w:pPr>
      <w:r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9A7AD3">
        <w:rPr>
          <w:rFonts w:cs="B Nazanin" w:hint="cs"/>
          <w:b/>
          <w:bCs/>
          <w:rtl/>
          <w:lang w:bidi="prs-AF"/>
        </w:rPr>
        <w:t>هدف وظیفه:</w:t>
      </w:r>
      <w:r w:rsidRPr="009A7AD3">
        <w:rPr>
          <w:rFonts w:cs="B Nazanin" w:hint="cs"/>
          <w:rtl/>
          <w:lang w:bidi="prs-AF"/>
        </w:rPr>
        <w:t xml:space="preserve"> </w:t>
      </w:r>
      <w:r w:rsidRPr="009A7AD3">
        <w:rPr>
          <w:rFonts w:cs="B Nazanin" w:hint="cs"/>
          <w:rtl/>
          <w:lang w:bidi="fa-IR"/>
        </w:rPr>
        <w:t xml:space="preserve"> تنظیم امور مربوط به برنامه های آموزشی جهت ارتقای ظرفیت تخصصی دوکتوران شامل برنامه اکمال تخصص</w:t>
      </w:r>
      <w:r w:rsidRPr="009A7AD3">
        <w:rPr>
          <w:rFonts w:cs="B Nazanin" w:hint="cs"/>
          <w:u w:val="single"/>
          <w:rtl/>
          <w:lang w:bidi="fa-IR"/>
        </w:rPr>
        <w:t>.</w:t>
      </w:r>
    </w:p>
    <w:p w14:paraId="46EC6B69" w14:textId="77777777" w:rsidR="00431FFB" w:rsidRDefault="00431FFB" w:rsidP="00431FFB">
      <w:pPr>
        <w:bidi/>
        <w:spacing w:after="0" w:line="240" w:lineRule="auto"/>
        <w:ind w:left="-630" w:firstLine="63"/>
        <w:jc w:val="both"/>
        <w:rPr>
          <w:rFonts w:cs="B Nazanin"/>
          <w:b/>
          <w:bCs/>
          <w:rtl/>
          <w:lang w:bidi="prs-AF"/>
        </w:rPr>
      </w:pPr>
      <w:r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76E16399" w14:textId="77777777" w:rsidR="00431FFB" w:rsidRPr="009A7AD3" w:rsidRDefault="00431FFB" w:rsidP="00431FFB">
      <w:pPr>
        <w:bidi/>
        <w:spacing w:after="0" w:line="240" w:lineRule="auto"/>
        <w:ind w:left="-705"/>
        <w:jc w:val="both"/>
        <w:rPr>
          <w:rFonts w:cs="B Nazanin"/>
          <w:b/>
          <w:bCs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تخصصی:</w:t>
      </w:r>
    </w:p>
    <w:p w14:paraId="3FB6D739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مواد آموزشی مطابق نیازمندی های برنامه آموزشی دوکتوران ترینی و ترینر.</w:t>
      </w:r>
    </w:p>
    <w:p w14:paraId="646B7C3F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20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ایجاد وتنظیم سیستم فایلنگ ثبت ارقام و معلومات  ترینران با درنظرداشت مهارت های فوق تخصصی.</w:t>
      </w:r>
    </w:p>
    <w:p w14:paraId="0A8A753A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20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جمع آوری معلومات از آمریت نظارت و ارزیابی اکمال تخصص پیرامون مهارت های فوق تخصص و نیازمندی به آن.</w:t>
      </w:r>
    </w:p>
    <w:p w14:paraId="7CBFDA9A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20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ارتباط و هماهنگی با سایر ارگانهای ذیربط جهت بهبود برنامه های آموزشی دوکتوران ترینی وترینر.</w:t>
      </w:r>
    </w:p>
    <w:p w14:paraId="67325069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20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راه اندازی برنامه آموزشی کوتاه مدت برای دوکتوران ترینر و ترینی مطابق به نیازمندی.</w:t>
      </w:r>
    </w:p>
    <w:p w14:paraId="1043BFC3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20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ایجاد سیستم ثبت سیکل های دوکتوران ترینی برنامه اکمال تخصص.</w:t>
      </w:r>
    </w:p>
    <w:p w14:paraId="122059BC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ارائه ارقام از فعالیت های مربوطه به صورت ماهوار به آمریت دیتابیس ریاست اکمال تخصص.</w:t>
      </w:r>
    </w:p>
    <w:p w14:paraId="7E1F361E" w14:textId="77777777" w:rsidR="00431FFB" w:rsidRPr="009A7AD3" w:rsidRDefault="00431FFB" w:rsidP="00431FFB">
      <w:pPr>
        <w:bidi/>
        <w:spacing w:after="0" w:line="240" w:lineRule="auto"/>
        <w:ind w:left="360" w:hanging="927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مدیریتی:</w:t>
      </w:r>
    </w:p>
    <w:p w14:paraId="0E6C1F47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پلان کاری ماهوار، ربعوار و سا</w:t>
      </w:r>
      <w:r>
        <w:rPr>
          <w:rFonts w:cs="B Nazanin" w:hint="cs"/>
          <w:rtl/>
          <w:lang w:bidi="fa-IR"/>
        </w:rPr>
        <w:t>لانه در مطابقت با پلان عمومی آمریت</w:t>
      </w:r>
      <w:r w:rsidRPr="009A7AD3">
        <w:rPr>
          <w:rFonts w:cs="B Nazanin" w:hint="cs"/>
          <w:rtl/>
          <w:lang w:bidi="fa-IR"/>
        </w:rPr>
        <w:t xml:space="preserve"> مربوطه، جهت بدست آوردن اهداف تعیین شده وزارت..</w:t>
      </w:r>
    </w:p>
    <w:p w14:paraId="64F89C5D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مدیریت، ارزیابی اجراآت، تعیین نیاز های آموزشی و ارتقای ظرفیت کارکنان و بخش های تحت اثر.</w:t>
      </w:r>
    </w:p>
    <w:p w14:paraId="3093971E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ارایه گزارش ماهوار، ربعوار و سالانه و عندالضرورت از فعالیت ها و دست آورد های بخش به آمر ارتقای ظرفیت برنامه های اکمال تخصص.</w:t>
      </w:r>
    </w:p>
    <w:p w14:paraId="291932FD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آمرمربوطه مطابق قوانین، مقررات و اهداف اداره سپرده میشود.</w:t>
      </w:r>
    </w:p>
    <w:p w14:paraId="46C5ECA0" w14:textId="77777777" w:rsidR="00431FFB" w:rsidRPr="009A7AD3" w:rsidRDefault="00431FFB" w:rsidP="00431FFB">
      <w:pPr>
        <w:bidi/>
        <w:spacing w:after="0" w:line="240" w:lineRule="auto"/>
        <w:ind w:left="360" w:hanging="927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هماهنگی:</w:t>
      </w:r>
    </w:p>
    <w:p w14:paraId="3213925D" w14:textId="77777777" w:rsidR="00431FFB" w:rsidRPr="009A7AD3" w:rsidRDefault="00431FFB" w:rsidP="00431FFB">
      <w:pPr>
        <w:pStyle w:val="ListParagraph"/>
        <w:numPr>
          <w:ilvl w:val="0"/>
          <w:numId w:val="5"/>
        </w:numPr>
        <w:bidi/>
        <w:spacing w:after="0" w:line="240" w:lineRule="auto"/>
        <w:ind w:left="-207" w:hanging="270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تامین ارتباط با ادارات ذیربط</w:t>
      </w:r>
    </w:p>
    <w:p w14:paraId="33E2C444" w14:textId="77777777" w:rsidR="00431FFB" w:rsidRPr="009A7AD3" w:rsidRDefault="00431FFB" w:rsidP="00431FFB">
      <w:pPr>
        <w:bidi/>
        <w:spacing w:after="0" w:line="240" w:lineRule="auto"/>
        <w:ind w:left="-540" w:right="-540"/>
        <w:jc w:val="both"/>
        <w:rPr>
          <w:rFonts w:cs="B Nazanin"/>
          <w:b/>
          <w:bCs/>
          <w:rtl/>
          <w:lang w:bidi="prs-AF"/>
        </w:rPr>
      </w:pPr>
      <w:r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    (</w:t>
      </w:r>
      <w:r w:rsidRPr="009A7AD3">
        <w:rPr>
          <w:rFonts w:cs="B Nazanin" w:hint="cs"/>
          <w:b/>
          <w:bCs/>
          <w:rtl/>
          <w:lang w:bidi="prs-AF"/>
        </w:rPr>
        <w:t>شرایط استخدام (سطح تحصیلی و تجربه کاری):</w:t>
      </w:r>
    </w:p>
    <w:p w14:paraId="1D902D50" w14:textId="77777777" w:rsidR="00431FFB" w:rsidRPr="009A7AD3" w:rsidRDefault="00431FFB" w:rsidP="00431FFB">
      <w:pPr>
        <w:bidi/>
        <w:spacing w:after="0" w:line="240" w:lineRule="auto"/>
        <w:ind w:left="-203" w:hanging="364"/>
        <w:jc w:val="both"/>
        <w:rPr>
          <w:rFonts w:cs="B Nazanin"/>
          <w:lang w:bidi="prs-AF"/>
        </w:rPr>
      </w:pPr>
      <w:r w:rsidRPr="009A7AD3">
        <w:rPr>
          <w:rFonts w:cs="B Nazanin"/>
          <w:b/>
          <w:bCs/>
          <w:rtl/>
          <w:lang w:bidi="prs-AF"/>
        </w:rPr>
        <w:t>درجه تحصیل:</w:t>
      </w:r>
      <w:r w:rsidRPr="009A7AD3">
        <w:rPr>
          <w:rFonts w:cs="B Nazanin"/>
          <w:rtl/>
          <w:lang w:bidi="prs-AF"/>
        </w:rPr>
        <w:t xml:space="preserve"> </w:t>
      </w:r>
      <w:r w:rsidRPr="009A7AD3">
        <w:rPr>
          <w:rFonts w:cs="B Nazanin" w:hint="cs"/>
          <w:rtl/>
          <w:lang w:bidi="prs-AF"/>
        </w:rPr>
        <w:t>داشتن سند تحصیلی حد اقل</w:t>
      </w:r>
      <w:r w:rsidRPr="009A7AD3">
        <w:rPr>
          <w:rFonts w:cs="B Nazanin"/>
          <w:rtl/>
          <w:lang w:bidi="prs-AF"/>
        </w:rPr>
        <w:t xml:space="preserve"> </w:t>
      </w:r>
      <w:r w:rsidRPr="009A7AD3">
        <w:rPr>
          <w:rFonts w:cs="B Nazanin" w:hint="cs"/>
          <w:rtl/>
          <w:lang w:bidi="prs-AF"/>
        </w:rPr>
        <w:t>لیسانس  طب (</w:t>
      </w:r>
      <w:r w:rsidRPr="009A7AD3">
        <w:rPr>
          <w:rFonts w:cs="B Nazanin"/>
          <w:lang w:bidi="prs-AF"/>
        </w:rPr>
        <w:t>MD</w:t>
      </w:r>
      <w:r w:rsidRPr="009A7AD3">
        <w:rPr>
          <w:rFonts w:cs="B Nazanin" w:hint="cs"/>
          <w:rtl/>
          <w:lang w:bidi="prs-AF"/>
        </w:rPr>
        <w:t>) و به درجات بلند تر تحصیلی در رشته  متذکره ارجحیت داده میشود</w:t>
      </w:r>
    </w:p>
    <w:p w14:paraId="3F2709EA" w14:textId="77777777" w:rsidR="00431FFB" w:rsidRPr="009A7AD3" w:rsidRDefault="00431FFB" w:rsidP="00431FFB">
      <w:pPr>
        <w:bidi/>
        <w:spacing w:after="0" w:line="240" w:lineRule="auto"/>
        <w:ind w:left="-387" w:hanging="180"/>
        <w:jc w:val="both"/>
        <w:rPr>
          <w:rFonts w:cs="B Nazanin"/>
          <w:lang w:bidi="prs-AF"/>
        </w:rPr>
      </w:pPr>
      <w:r w:rsidRPr="009A7AD3">
        <w:rPr>
          <w:rFonts w:cs="B Nazanin"/>
          <w:b/>
          <w:bCs/>
          <w:rtl/>
          <w:lang w:bidi="prs-AF"/>
        </w:rPr>
        <w:t>تجارب لازمه:</w:t>
      </w:r>
      <w:r w:rsidRPr="009A7AD3">
        <w:rPr>
          <w:rFonts w:cs="B Nazanin"/>
          <w:rtl/>
          <w:lang w:bidi="prs-AF"/>
        </w:rPr>
        <w:t xml:space="preserve"> داشتن</w:t>
      </w:r>
      <w:r w:rsidRPr="009A7AD3">
        <w:rPr>
          <w:rFonts w:cs="B Nazanin" w:hint="cs"/>
          <w:rtl/>
          <w:lang w:bidi="prs-AF"/>
        </w:rPr>
        <w:t xml:space="preserve"> یک</w:t>
      </w:r>
      <w:r w:rsidRPr="009A7AD3">
        <w:rPr>
          <w:rFonts w:cs="B Nazanin"/>
          <w:rtl/>
          <w:lang w:bidi="prs-AF"/>
        </w:rPr>
        <w:t xml:space="preserve"> سال تجربه کاری </w:t>
      </w:r>
      <w:r>
        <w:rPr>
          <w:rFonts w:cs="B Nazanin" w:hint="cs"/>
          <w:rtl/>
          <w:lang w:bidi="prs-AF"/>
        </w:rPr>
        <w:t>مرتبط به وظیفه</w:t>
      </w:r>
      <w:r w:rsidRPr="009A7AD3">
        <w:rPr>
          <w:rFonts w:cs="B Nazanin" w:hint="cs"/>
          <w:rtl/>
          <w:lang w:bidi="prs-AF"/>
        </w:rPr>
        <w:t>.</w:t>
      </w:r>
    </w:p>
    <w:p w14:paraId="57B42428" w14:textId="77777777" w:rsidR="00431FFB" w:rsidRPr="009A7AD3" w:rsidRDefault="00431FFB" w:rsidP="00431FFB">
      <w:pPr>
        <w:bidi/>
        <w:spacing w:after="0" w:line="240" w:lineRule="auto"/>
        <w:ind w:left="-203" w:hanging="364"/>
        <w:jc w:val="both"/>
        <w:rPr>
          <w:rFonts w:cs="B Nazanin"/>
          <w:lang w:bidi="prs-AF"/>
        </w:rPr>
      </w:pPr>
      <w:r w:rsidRPr="009A7AD3">
        <w:rPr>
          <w:rFonts w:cs="B Nazanin"/>
          <w:b/>
          <w:bCs/>
          <w:rtl/>
          <w:lang w:bidi="prs-AF"/>
        </w:rPr>
        <w:t>مهارت های دیگر</w:t>
      </w:r>
      <w:r w:rsidRPr="009A7AD3">
        <w:rPr>
          <w:rFonts w:cs="B Nazanin"/>
          <w:rtl/>
          <w:lang w:bidi="prs-AF"/>
        </w:rPr>
        <w:t xml:space="preserve">: </w:t>
      </w:r>
      <w:r w:rsidRPr="009A7AD3">
        <w:rPr>
          <w:rFonts w:cs="B Nazanin" w:hint="cs"/>
          <w:rtl/>
          <w:lang w:bidi="prs-AF"/>
        </w:rPr>
        <w:t>توانایی افهام و تفهیم به</w:t>
      </w:r>
      <w:r w:rsidRPr="009A7AD3">
        <w:rPr>
          <w:rFonts w:cs="B Nazanin"/>
          <w:rtl/>
          <w:lang w:bidi="prs-AF"/>
        </w:rPr>
        <w:t xml:space="preserve"> </w:t>
      </w:r>
      <w:r w:rsidRPr="009A7AD3">
        <w:rPr>
          <w:rFonts w:cs="B Nazanin" w:hint="cs"/>
          <w:rtl/>
          <w:lang w:bidi="prs-AF"/>
        </w:rPr>
        <w:t xml:space="preserve">یکی از زبان های رسمی کشودر ( پشتو یا دری ) آشنای به زبان </w:t>
      </w:r>
      <w:r w:rsidRPr="009A7AD3">
        <w:rPr>
          <w:rFonts w:cs="B Nazanin"/>
          <w:rtl/>
          <w:lang w:bidi="prs-AF"/>
        </w:rPr>
        <w:t xml:space="preserve"> انگلیسی و</w:t>
      </w:r>
      <w:r w:rsidRPr="009A7AD3">
        <w:rPr>
          <w:rFonts w:cs="B Nazanin" w:hint="cs"/>
          <w:rtl/>
          <w:lang w:bidi="prs-AF"/>
        </w:rPr>
        <w:t xml:space="preserve"> استفاده برنامه های </w:t>
      </w:r>
      <w:r w:rsidRPr="009A7AD3">
        <w:rPr>
          <w:rFonts w:cs="B Nazanin"/>
          <w:lang w:bidi="prs-AF"/>
        </w:rPr>
        <w:t>MS Office</w:t>
      </w:r>
      <w:r w:rsidRPr="009A7AD3">
        <w:rPr>
          <w:rFonts w:cs="B Nazanin" w:hint="cs"/>
          <w:rtl/>
          <w:lang w:bidi="fa-IR"/>
        </w:rPr>
        <w:t>.</w:t>
      </w:r>
    </w:p>
    <w:p w14:paraId="34DBFDAE" w14:textId="509B954C" w:rsidR="00B07E03" w:rsidRDefault="00B07E03" w:rsidP="00431FFB">
      <w:pPr>
        <w:rPr>
          <w:rtl/>
        </w:rPr>
      </w:pPr>
    </w:p>
    <w:p w14:paraId="4B3C31E3" w14:textId="77777777" w:rsidR="00EE7468" w:rsidRDefault="00EE7468" w:rsidP="00EE7468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5F52A5E8" w14:textId="77777777" w:rsidR="00EE7468" w:rsidRDefault="00EE7468" w:rsidP="00EE746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00B3AA53" w14:textId="77777777" w:rsidR="00EE7468" w:rsidRDefault="00EE7468" w:rsidP="00EE746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۱ -  کاپی از تذکره یا پاسپورت.</w:t>
      </w:r>
    </w:p>
    <w:p w14:paraId="0799DAFE" w14:textId="77777777" w:rsidR="00EE7468" w:rsidRDefault="00EE7468" w:rsidP="00EE746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3472F587" w14:textId="77777777" w:rsidR="00EE7468" w:rsidRDefault="00EE7468" w:rsidP="00EE7468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39420450" w14:textId="4A0F3FA1" w:rsidR="00EE7468" w:rsidRDefault="00EE7468" w:rsidP="00EE746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F23B1B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BA4FB0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34AC3F1A" w14:textId="77777777" w:rsidR="00EE7468" w:rsidRDefault="00EE7468" w:rsidP="00EE746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4EFD95EC" w14:textId="77777777" w:rsidR="00EE7468" w:rsidRDefault="00EE7468" w:rsidP="00EE746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716D5187" w14:textId="77777777" w:rsidR="00EE7468" w:rsidRDefault="00EE7468" w:rsidP="00EE7468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09DD9D3C" w14:textId="77777777" w:rsidR="00EE7468" w:rsidRDefault="00EE7468" w:rsidP="00EE7468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15E5BD93" w14:textId="77777777" w:rsidR="00EE7468" w:rsidRDefault="00EE7468" w:rsidP="00EE7468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47E379EA" w14:textId="635A5482" w:rsidR="008171BE" w:rsidRDefault="008171BE" w:rsidP="008171BE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7CC8DAC0" w14:textId="0E241949" w:rsidR="008171BE" w:rsidRDefault="008171BE" w:rsidP="008171BE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7BBB700E" w14:textId="77777777" w:rsidR="00EE7468" w:rsidRPr="00431FFB" w:rsidRDefault="00EE7468" w:rsidP="008171BE">
      <w:pPr>
        <w:bidi/>
        <w:jc w:val="center"/>
      </w:pPr>
    </w:p>
    <w:sectPr w:rsidR="00EE7468" w:rsidRPr="00431FFB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6B0"/>
    <w:multiLevelType w:val="hybridMultilevel"/>
    <w:tmpl w:val="349A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B23"/>
    <w:multiLevelType w:val="hybridMultilevel"/>
    <w:tmpl w:val="14E8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2010"/>
    <w:multiLevelType w:val="hybridMultilevel"/>
    <w:tmpl w:val="701C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4687E"/>
    <w:rsid w:val="000834B8"/>
    <w:rsid w:val="000D023D"/>
    <w:rsid w:val="000E475C"/>
    <w:rsid w:val="00142D8A"/>
    <w:rsid w:val="001604B5"/>
    <w:rsid w:val="002C1F80"/>
    <w:rsid w:val="00353B97"/>
    <w:rsid w:val="003C3E19"/>
    <w:rsid w:val="003F79AA"/>
    <w:rsid w:val="00431FFB"/>
    <w:rsid w:val="00480302"/>
    <w:rsid w:val="004A0D1A"/>
    <w:rsid w:val="00630A27"/>
    <w:rsid w:val="00683FC0"/>
    <w:rsid w:val="006C597D"/>
    <w:rsid w:val="007B485B"/>
    <w:rsid w:val="008171BE"/>
    <w:rsid w:val="008F4BF8"/>
    <w:rsid w:val="009535D9"/>
    <w:rsid w:val="0096289E"/>
    <w:rsid w:val="00996771"/>
    <w:rsid w:val="009A127C"/>
    <w:rsid w:val="00AC1433"/>
    <w:rsid w:val="00B00C1F"/>
    <w:rsid w:val="00B07E03"/>
    <w:rsid w:val="00BA4FB0"/>
    <w:rsid w:val="00E13B6D"/>
    <w:rsid w:val="00E504EE"/>
    <w:rsid w:val="00E706FC"/>
    <w:rsid w:val="00E97809"/>
    <w:rsid w:val="00EE7468"/>
    <w:rsid w:val="00F23B1B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D334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  <w:style w:type="paragraph" w:styleId="NoSpacing">
    <w:name w:val="No Spacing"/>
    <w:uiPriority w:val="1"/>
    <w:qFormat/>
    <w:rsid w:val="00431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33</cp:revision>
  <dcterms:created xsi:type="dcterms:W3CDTF">2024-03-25T05:14:00Z</dcterms:created>
  <dcterms:modified xsi:type="dcterms:W3CDTF">2024-10-10T06:02:00Z</dcterms:modified>
</cp:coreProperties>
</file>